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A819" w14:textId="525DFB52" w:rsidR="00BF0592" w:rsidRPr="005E3EB4" w:rsidRDefault="00F0284C" w:rsidP="00F0284C">
      <w:pPr>
        <w:jc w:val="center"/>
        <w:rPr>
          <w:rFonts w:ascii="Trebuchet MS" w:hAnsi="Trebuchet MS" w:cs="Tahoma"/>
          <w:caps/>
          <w:color w:val="000000"/>
          <w:spacing w:val="34"/>
          <w:sz w:val="32"/>
          <w:szCs w:val="32"/>
        </w:rPr>
      </w:pPr>
      <w:r w:rsidRPr="005E3EB4">
        <w:rPr>
          <w:rFonts w:ascii="Trebuchet MS" w:hAnsi="Trebuchet MS" w:cs="Tahoma"/>
          <w:caps/>
          <w:color w:val="000000"/>
          <w:spacing w:val="34"/>
          <w:sz w:val="32"/>
          <w:szCs w:val="32"/>
        </w:rPr>
        <w:t>COMUNICATO STAMPA</w:t>
      </w:r>
      <w:bookmarkStart w:id="0" w:name="_GoBack"/>
      <w:bookmarkEnd w:id="0"/>
    </w:p>
    <w:p w14:paraId="50750A51" w14:textId="08AE50C7" w:rsidR="0099076D" w:rsidRPr="00394002" w:rsidRDefault="002365A8" w:rsidP="00E15B3F">
      <w:pPr>
        <w:jc w:val="left"/>
        <w:rPr>
          <w:rFonts w:ascii="Trebuchet MS" w:hAnsi="Trebuchet MS" w:cs="Tahoma"/>
          <w:bCs/>
          <w:iCs/>
          <w:caps/>
          <w:color w:val="000000"/>
          <w:spacing w:val="34"/>
          <w:sz w:val="12"/>
          <w:szCs w:val="22"/>
        </w:rPr>
      </w:pPr>
      <w:r>
        <w:rPr>
          <w:rFonts w:ascii="Georgia" w:hAnsi="Georgia" w:cs="Tahoma"/>
          <w:iCs/>
          <w:color w:val="000000"/>
          <w:sz w:val="22"/>
          <w:szCs w:val="22"/>
        </w:rPr>
        <w:tab/>
      </w:r>
      <w:r>
        <w:rPr>
          <w:rFonts w:ascii="Georgia" w:hAnsi="Georgia" w:cs="Tahoma"/>
          <w:iCs/>
          <w:color w:val="000000"/>
          <w:sz w:val="22"/>
          <w:szCs w:val="22"/>
        </w:rPr>
        <w:tab/>
      </w:r>
      <w:r>
        <w:rPr>
          <w:rFonts w:ascii="Georgia" w:hAnsi="Georgia" w:cs="Tahoma"/>
          <w:iCs/>
          <w:color w:val="000000"/>
          <w:sz w:val="22"/>
          <w:szCs w:val="22"/>
        </w:rPr>
        <w:tab/>
      </w:r>
      <w:r w:rsidR="00D24010">
        <w:rPr>
          <w:rFonts w:ascii="Georgia" w:hAnsi="Georgia" w:cs="Tahoma"/>
          <w:iCs/>
          <w:color w:val="000000"/>
          <w:sz w:val="22"/>
          <w:szCs w:val="22"/>
        </w:rPr>
        <w:tab/>
      </w:r>
      <w:r w:rsidR="00D24010">
        <w:rPr>
          <w:rFonts w:ascii="Georgia" w:hAnsi="Georgia" w:cs="Tahoma"/>
          <w:iCs/>
          <w:color w:val="000000"/>
          <w:sz w:val="22"/>
          <w:szCs w:val="22"/>
        </w:rPr>
        <w:tab/>
      </w:r>
      <w:r w:rsidR="00D24010">
        <w:rPr>
          <w:rFonts w:ascii="Georgia" w:hAnsi="Georgia" w:cs="Tahoma"/>
          <w:iCs/>
          <w:color w:val="000000"/>
          <w:sz w:val="22"/>
          <w:szCs w:val="22"/>
        </w:rPr>
        <w:tab/>
      </w:r>
      <w:r w:rsidR="00D24010">
        <w:rPr>
          <w:rFonts w:ascii="Georgia" w:hAnsi="Georgia" w:cs="Tahoma"/>
          <w:iCs/>
          <w:color w:val="000000"/>
          <w:sz w:val="22"/>
          <w:szCs w:val="22"/>
        </w:rPr>
        <w:tab/>
      </w:r>
    </w:p>
    <w:p w14:paraId="24169174" w14:textId="7388CA46" w:rsidR="0013487D" w:rsidRDefault="0013487D" w:rsidP="0013487D">
      <w:pPr>
        <w:jc w:val="center"/>
        <w:rPr>
          <w:b/>
          <w:bCs/>
          <w:sz w:val="36"/>
          <w:szCs w:val="36"/>
        </w:rPr>
      </w:pPr>
    </w:p>
    <w:p w14:paraId="39CAD96A" w14:textId="5B4320F5" w:rsidR="00F0284C" w:rsidRPr="00F0284C" w:rsidRDefault="00F0284C" w:rsidP="0013487D">
      <w:pPr>
        <w:jc w:val="center"/>
        <w:rPr>
          <w:b/>
          <w:bCs/>
          <w:color w:val="FF0000"/>
          <w:sz w:val="44"/>
          <w:szCs w:val="44"/>
        </w:rPr>
      </w:pPr>
      <w:r w:rsidRPr="00F0284C">
        <w:rPr>
          <w:b/>
          <w:bCs/>
          <w:color w:val="FF0000"/>
          <w:sz w:val="44"/>
          <w:szCs w:val="44"/>
        </w:rPr>
        <w:t>INDAGINE INTERNA AIOP</w:t>
      </w:r>
      <w:r w:rsidR="001D3673">
        <w:rPr>
          <w:b/>
          <w:bCs/>
          <w:color w:val="FF0000"/>
          <w:sz w:val="44"/>
          <w:szCs w:val="44"/>
        </w:rPr>
        <w:t xml:space="preserve"> Emilia-Romagna</w:t>
      </w:r>
      <w:r w:rsidRPr="00F0284C">
        <w:rPr>
          <w:b/>
          <w:bCs/>
          <w:color w:val="FF0000"/>
          <w:sz w:val="44"/>
          <w:szCs w:val="44"/>
        </w:rPr>
        <w:t>:</w:t>
      </w:r>
    </w:p>
    <w:p w14:paraId="5F7E5316" w14:textId="77777777" w:rsidR="001D3673" w:rsidRDefault="00F0284C" w:rsidP="0013487D">
      <w:pPr>
        <w:jc w:val="center"/>
        <w:rPr>
          <w:b/>
          <w:bCs/>
          <w:sz w:val="44"/>
          <w:szCs w:val="44"/>
        </w:rPr>
      </w:pPr>
      <w:r w:rsidRPr="00F0284C">
        <w:rPr>
          <w:b/>
          <w:bCs/>
          <w:sz w:val="44"/>
          <w:szCs w:val="44"/>
        </w:rPr>
        <w:t xml:space="preserve"> </w:t>
      </w:r>
      <w:r w:rsidR="001D3673">
        <w:rPr>
          <w:b/>
          <w:bCs/>
          <w:sz w:val="44"/>
          <w:szCs w:val="44"/>
        </w:rPr>
        <w:t>Nuovo a</w:t>
      </w:r>
      <w:r>
        <w:rPr>
          <w:b/>
          <w:bCs/>
          <w:sz w:val="44"/>
          <w:szCs w:val="44"/>
        </w:rPr>
        <w:t>llarme per a</w:t>
      </w:r>
      <w:r w:rsidRPr="00F0284C">
        <w:rPr>
          <w:b/>
          <w:bCs/>
          <w:sz w:val="44"/>
          <w:szCs w:val="44"/>
        </w:rPr>
        <w:t xml:space="preserve">ggravio </w:t>
      </w:r>
      <w:r w:rsidR="001D3673">
        <w:rPr>
          <w:b/>
          <w:bCs/>
          <w:sz w:val="44"/>
          <w:szCs w:val="44"/>
        </w:rPr>
        <w:t>costi luce e gas:</w:t>
      </w:r>
      <w:r>
        <w:rPr>
          <w:b/>
          <w:bCs/>
          <w:sz w:val="44"/>
          <w:szCs w:val="44"/>
        </w:rPr>
        <w:t xml:space="preserve"> </w:t>
      </w:r>
    </w:p>
    <w:p w14:paraId="4589FE63" w14:textId="609578AB" w:rsidR="00F0284C" w:rsidRDefault="001D3673" w:rsidP="0013487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+</w:t>
      </w:r>
      <w:r w:rsidR="00F0284C" w:rsidRPr="00F0284C">
        <w:rPr>
          <w:b/>
          <w:bCs/>
          <w:sz w:val="44"/>
          <w:szCs w:val="44"/>
        </w:rPr>
        <w:t xml:space="preserve"> </w:t>
      </w:r>
      <w:r w:rsidR="003E1E0C">
        <w:rPr>
          <w:b/>
          <w:bCs/>
          <w:sz w:val="44"/>
          <w:szCs w:val="44"/>
        </w:rPr>
        <w:t>300</w:t>
      </w:r>
      <w:r w:rsidR="00F0284C" w:rsidRPr="00F0284C">
        <w:rPr>
          <w:b/>
          <w:bCs/>
          <w:sz w:val="44"/>
          <w:szCs w:val="44"/>
        </w:rPr>
        <w:t>%</w:t>
      </w:r>
      <w:r w:rsidR="00F0284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rispetto al 2021</w:t>
      </w:r>
    </w:p>
    <w:p w14:paraId="3B8B7813" w14:textId="77777777" w:rsidR="00F0284C" w:rsidRDefault="00F0284C" w:rsidP="00F0284C">
      <w:pPr>
        <w:rPr>
          <w:b/>
          <w:bCs/>
          <w:sz w:val="36"/>
          <w:szCs w:val="36"/>
        </w:rPr>
      </w:pPr>
    </w:p>
    <w:p w14:paraId="19835744" w14:textId="0C6501B2" w:rsidR="00F0284C" w:rsidRPr="00F0284C" w:rsidRDefault="00E15B3F" w:rsidP="0013487D">
      <w:pPr>
        <w:jc w:val="center"/>
        <w:rPr>
          <w:i/>
          <w:iCs/>
          <w:sz w:val="36"/>
          <w:szCs w:val="36"/>
        </w:rPr>
      </w:pPr>
      <w:r w:rsidRPr="00F0284C">
        <w:rPr>
          <w:i/>
          <w:iCs/>
          <w:sz w:val="36"/>
          <w:szCs w:val="36"/>
        </w:rPr>
        <w:t xml:space="preserve">L’AIOP </w:t>
      </w:r>
      <w:r w:rsidR="005E3EB4">
        <w:rPr>
          <w:i/>
          <w:iCs/>
          <w:sz w:val="36"/>
          <w:szCs w:val="36"/>
        </w:rPr>
        <w:t xml:space="preserve">ER </w:t>
      </w:r>
      <w:r w:rsidR="00F0284C" w:rsidRPr="00F0284C">
        <w:rPr>
          <w:i/>
          <w:iCs/>
          <w:sz w:val="36"/>
          <w:szCs w:val="36"/>
        </w:rPr>
        <w:t xml:space="preserve">promuove tra le sue </w:t>
      </w:r>
      <w:r w:rsidR="00F0284C" w:rsidRPr="005E3EB4">
        <w:rPr>
          <w:b/>
          <w:bCs/>
          <w:i/>
          <w:iCs/>
          <w:sz w:val="36"/>
          <w:szCs w:val="36"/>
        </w:rPr>
        <w:t>45 strutture ospedaliere</w:t>
      </w:r>
      <w:r w:rsidR="00F0284C" w:rsidRPr="00F0284C">
        <w:rPr>
          <w:i/>
          <w:iCs/>
          <w:sz w:val="36"/>
          <w:szCs w:val="36"/>
        </w:rPr>
        <w:t xml:space="preserve"> aderenti un’indagine interna</w:t>
      </w:r>
      <w:r w:rsidR="001D3673">
        <w:rPr>
          <w:i/>
          <w:iCs/>
          <w:sz w:val="36"/>
          <w:szCs w:val="36"/>
        </w:rPr>
        <w:t>. I</w:t>
      </w:r>
      <w:r w:rsidR="00F0284C" w:rsidRPr="00F0284C">
        <w:rPr>
          <w:i/>
          <w:iCs/>
          <w:sz w:val="36"/>
          <w:szCs w:val="36"/>
        </w:rPr>
        <w:t>l risultato è un aumento de</w:t>
      </w:r>
      <w:r w:rsidR="00381CB8">
        <w:rPr>
          <w:i/>
          <w:iCs/>
          <w:sz w:val="36"/>
          <w:szCs w:val="36"/>
        </w:rPr>
        <w:t xml:space="preserve">l caro energia </w:t>
      </w:r>
      <w:r w:rsidR="003E1E0C">
        <w:rPr>
          <w:i/>
          <w:iCs/>
          <w:sz w:val="36"/>
          <w:szCs w:val="36"/>
        </w:rPr>
        <w:t>non più sostenibile</w:t>
      </w:r>
      <w:r w:rsidR="00F0284C" w:rsidRPr="00F0284C">
        <w:rPr>
          <w:i/>
          <w:iCs/>
          <w:sz w:val="36"/>
          <w:szCs w:val="36"/>
        </w:rPr>
        <w:t xml:space="preserve">. </w:t>
      </w:r>
      <w:r w:rsidR="00381CB8">
        <w:rPr>
          <w:i/>
          <w:iCs/>
          <w:sz w:val="36"/>
          <w:szCs w:val="36"/>
        </w:rPr>
        <w:t>Una crisi che</w:t>
      </w:r>
      <w:r w:rsidRPr="00F0284C">
        <w:rPr>
          <w:i/>
          <w:iCs/>
          <w:sz w:val="36"/>
          <w:szCs w:val="36"/>
        </w:rPr>
        <w:t xml:space="preserve"> attanaglia il settore ospedaliero</w:t>
      </w:r>
      <w:r w:rsidR="00F0284C">
        <w:rPr>
          <w:i/>
          <w:iCs/>
          <w:sz w:val="36"/>
          <w:szCs w:val="36"/>
        </w:rPr>
        <w:t xml:space="preserve"> regionale</w:t>
      </w:r>
      <w:r w:rsidR="00381CB8">
        <w:rPr>
          <w:i/>
          <w:iCs/>
          <w:sz w:val="36"/>
          <w:szCs w:val="36"/>
        </w:rPr>
        <w:t xml:space="preserve"> e ne compromette il suo presente e futuro</w:t>
      </w:r>
      <w:r w:rsidR="00F0284C" w:rsidRPr="00F0284C">
        <w:rPr>
          <w:i/>
          <w:iCs/>
          <w:sz w:val="36"/>
          <w:szCs w:val="36"/>
        </w:rPr>
        <w:t xml:space="preserve">. </w:t>
      </w:r>
      <w:r w:rsidR="00381CB8" w:rsidRPr="005E3EB4">
        <w:rPr>
          <w:b/>
          <w:bCs/>
          <w:i/>
          <w:iCs/>
          <w:sz w:val="36"/>
          <w:szCs w:val="36"/>
        </w:rPr>
        <w:t>La richiesta è</w:t>
      </w:r>
      <w:r w:rsidR="00F0284C" w:rsidRPr="005E3EB4">
        <w:rPr>
          <w:b/>
          <w:bCs/>
          <w:i/>
          <w:iCs/>
          <w:sz w:val="36"/>
          <w:szCs w:val="36"/>
        </w:rPr>
        <w:t xml:space="preserve"> trovare </w:t>
      </w:r>
      <w:r w:rsidR="00381CB8" w:rsidRPr="005E3EB4">
        <w:rPr>
          <w:b/>
          <w:bCs/>
          <w:i/>
          <w:iCs/>
          <w:sz w:val="36"/>
          <w:szCs w:val="36"/>
        </w:rPr>
        <w:t xml:space="preserve">con </w:t>
      </w:r>
      <w:r w:rsidR="001D3673" w:rsidRPr="005E3EB4">
        <w:rPr>
          <w:b/>
          <w:bCs/>
          <w:i/>
          <w:iCs/>
          <w:sz w:val="36"/>
          <w:szCs w:val="36"/>
        </w:rPr>
        <w:t xml:space="preserve">forza e </w:t>
      </w:r>
      <w:r w:rsidR="00381CB8" w:rsidRPr="005E3EB4">
        <w:rPr>
          <w:b/>
          <w:bCs/>
          <w:i/>
          <w:iCs/>
          <w:sz w:val="36"/>
          <w:szCs w:val="36"/>
        </w:rPr>
        <w:t xml:space="preserve">urgenza </w:t>
      </w:r>
      <w:proofErr w:type="gramStart"/>
      <w:r w:rsidR="00F0284C" w:rsidRPr="005E3EB4">
        <w:rPr>
          <w:b/>
          <w:bCs/>
          <w:i/>
          <w:iCs/>
          <w:sz w:val="36"/>
          <w:szCs w:val="36"/>
        </w:rPr>
        <w:t>insieme</w:t>
      </w:r>
      <w:proofErr w:type="gramEnd"/>
      <w:r w:rsidR="00F0284C" w:rsidRPr="005E3EB4">
        <w:rPr>
          <w:b/>
          <w:bCs/>
          <w:i/>
          <w:iCs/>
          <w:sz w:val="36"/>
          <w:szCs w:val="36"/>
        </w:rPr>
        <w:t xml:space="preserve"> alla </w:t>
      </w:r>
      <w:r w:rsidRPr="005E3EB4">
        <w:rPr>
          <w:b/>
          <w:bCs/>
          <w:i/>
          <w:iCs/>
          <w:sz w:val="36"/>
          <w:szCs w:val="36"/>
        </w:rPr>
        <w:t xml:space="preserve">Regione </w:t>
      </w:r>
      <w:r w:rsidR="00F0284C" w:rsidRPr="005E3EB4">
        <w:rPr>
          <w:b/>
          <w:bCs/>
          <w:i/>
          <w:iCs/>
          <w:sz w:val="36"/>
          <w:szCs w:val="36"/>
        </w:rPr>
        <w:t>Emilia-Romagna e al Governo una soluzione ed una copertura economica</w:t>
      </w:r>
      <w:r w:rsidR="00F0284C" w:rsidRPr="00F0284C">
        <w:rPr>
          <w:i/>
          <w:iCs/>
          <w:sz w:val="36"/>
          <w:szCs w:val="36"/>
        </w:rPr>
        <w:t xml:space="preserve"> </w:t>
      </w:r>
      <w:r w:rsidR="005E3EB4">
        <w:rPr>
          <w:i/>
          <w:iCs/>
          <w:sz w:val="36"/>
          <w:szCs w:val="36"/>
        </w:rPr>
        <w:t>tale da</w:t>
      </w:r>
      <w:r w:rsidR="00381CB8">
        <w:rPr>
          <w:i/>
          <w:iCs/>
          <w:sz w:val="36"/>
          <w:szCs w:val="36"/>
        </w:rPr>
        <w:t xml:space="preserve"> garantire</w:t>
      </w:r>
      <w:r w:rsidR="00F0284C" w:rsidRPr="00F0284C">
        <w:rPr>
          <w:i/>
          <w:iCs/>
          <w:sz w:val="36"/>
          <w:szCs w:val="36"/>
        </w:rPr>
        <w:t xml:space="preserve"> </w:t>
      </w:r>
      <w:r w:rsidR="00381CB8">
        <w:rPr>
          <w:i/>
          <w:iCs/>
          <w:sz w:val="36"/>
          <w:szCs w:val="36"/>
        </w:rPr>
        <w:t>l’erogazione di servizi e prestazioni sanitarie</w:t>
      </w:r>
      <w:r w:rsidR="00F0284C" w:rsidRPr="00F0284C">
        <w:rPr>
          <w:i/>
          <w:iCs/>
          <w:sz w:val="36"/>
          <w:szCs w:val="36"/>
        </w:rPr>
        <w:t>.</w:t>
      </w:r>
      <w:r w:rsidRPr="00F0284C">
        <w:rPr>
          <w:i/>
          <w:iCs/>
          <w:sz w:val="36"/>
          <w:szCs w:val="36"/>
        </w:rPr>
        <w:t xml:space="preserve"> </w:t>
      </w:r>
    </w:p>
    <w:p w14:paraId="0E857211" w14:textId="77777777" w:rsidR="00A526CB" w:rsidRDefault="00A526CB" w:rsidP="00E34B89">
      <w:pPr>
        <w:jc w:val="left"/>
      </w:pPr>
    </w:p>
    <w:p w14:paraId="4366A1B2" w14:textId="77777777" w:rsidR="0013487D" w:rsidRPr="00BB17E0" w:rsidRDefault="0013487D" w:rsidP="00F0284C">
      <w:pPr>
        <w:rPr>
          <w:rFonts w:asciiTheme="minorHAnsi" w:hAnsiTheme="minorHAnsi" w:cstheme="minorHAnsi"/>
          <w:sz w:val="28"/>
          <w:szCs w:val="28"/>
        </w:rPr>
      </w:pPr>
    </w:p>
    <w:p w14:paraId="5EC7C214" w14:textId="4A31BE4E" w:rsidR="00D24010" w:rsidRPr="005E3EB4" w:rsidRDefault="00381CB8" w:rsidP="009B6253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9B6253">
        <w:rPr>
          <w:rFonts w:asciiTheme="minorHAnsi" w:hAnsiTheme="minorHAnsi" w:cstheme="minorHAnsi"/>
          <w:sz w:val="28"/>
          <w:szCs w:val="28"/>
        </w:rPr>
        <w:t xml:space="preserve">L’indagine interna </w:t>
      </w:r>
      <w:r>
        <w:rPr>
          <w:rFonts w:asciiTheme="minorHAnsi" w:hAnsiTheme="minorHAnsi" w:cstheme="minorHAnsi"/>
          <w:sz w:val="28"/>
          <w:szCs w:val="28"/>
        </w:rPr>
        <w:t xml:space="preserve">sul </w:t>
      </w:r>
      <w:r w:rsidRPr="001D3673">
        <w:rPr>
          <w:rFonts w:asciiTheme="minorHAnsi" w:hAnsiTheme="minorHAnsi" w:cstheme="minorHAnsi"/>
          <w:b/>
          <w:bCs/>
          <w:sz w:val="28"/>
          <w:szCs w:val="28"/>
        </w:rPr>
        <w:t>caro energia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9B6253">
        <w:rPr>
          <w:rFonts w:asciiTheme="minorHAnsi" w:hAnsiTheme="minorHAnsi" w:cstheme="minorHAnsi"/>
          <w:sz w:val="28"/>
          <w:szCs w:val="28"/>
        </w:rPr>
        <w:t xml:space="preserve">avviata </w:t>
      </w:r>
      <w:r>
        <w:rPr>
          <w:rFonts w:asciiTheme="minorHAnsi" w:hAnsiTheme="minorHAnsi" w:cstheme="minorHAnsi"/>
          <w:sz w:val="28"/>
          <w:szCs w:val="28"/>
        </w:rPr>
        <w:t>tra</w:t>
      </w:r>
      <w:r w:rsidRPr="009B6253">
        <w:rPr>
          <w:rFonts w:asciiTheme="minorHAnsi" w:hAnsiTheme="minorHAnsi" w:cstheme="minorHAnsi"/>
          <w:sz w:val="28"/>
          <w:szCs w:val="28"/>
        </w:rPr>
        <w:t xml:space="preserve"> fine settembre </w:t>
      </w:r>
      <w:r>
        <w:rPr>
          <w:rFonts w:asciiTheme="minorHAnsi" w:hAnsiTheme="minorHAnsi" w:cstheme="minorHAnsi"/>
          <w:sz w:val="28"/>
          <w:szCs w:val="28"/>
        </w:rPr>
        <w:t xml:space="preserve">e primi di ottobre tra tutte le strutture AIOP </w:t>
      </w:r>
      <w:r w:rsidR="001D3673">
        <w:rPr>
          <w:rFonts w:asciiTheme="minorHAnsi" w:hAnsiTheme="minorHAnsi" w:cstheme="minorHAnsi"/>
          <w:sz w:val="28"/>
          <w:szCs w:val="28"/>
        </w:rPr>
        <w:t xml:space="preserve">in Emilia Romagna, </w:t>
      </w:r>
      <w:r w:rsidRPr="009B6253">
        <w:rPr>
          <w:rFonts w:asciiTheme="minorHAnsi" w:hAnsiTheme="minorHAnsi" w:cstheme="minorHAnsi"/>
          <w:sz w:val="28"/>
          <w:szCs w:val="28"/>
        </w:rPr>
        <w:t xml:space="preserve">ha accertato una realtà in prospettiva ancora più grave, rispetto a quella fatta </w:t>
      </w:r>
      <w:r w:rsidR="001D3673">
        <w:rPr>
          <w:rFonts w:asciiTheme="minorHAnsi" w:hAnsiTheme="minorHAnsi" w:cstheme="minorHAnsi"/>
          <w:sz w:val="28"/>
          <w:szCs w:val="28"/>
        </w:rPr>
        <w:t>nel</w:t>
      </w:r>
      <w:r w:rsidRPr="009B6253">
        <w:rPr>
          <w:rFonts w:asciiTheme="minorHAnsi" w:hAnsiTheme="minorHAnsi" w:cstheme="minorHAnsi"/>
          <w:sz w:val="28"/>
          <w:szCs w:val="28"/>
        </w:rPr>
        <w:t xml:space="preserve"> 1° semestre 2022.</w:t>
      </w:r>
      <w:r>
        <w:rPr>
          <w:rFonts w:asciiTheme="minorHAnsi" w:hAnsiTheme="minorHAnsi" w:cstheme="minorHAnsi"/>
          <w:sz w:val="28"/>
          <w:szCs w:val="28"/>
        </w:rPr>
        <w:t xml:space="preserve"> Infatti l’</w:t>
      </w:r>
      <w:r w:rsidR="00E15B3F" w:rsidRPr="009B6253">
        <w:rPr>
          <w:rFonts w:asciiTheme="minorHAnsi" w:hAnsiTheme="minorHAnsi" w:cstheme="minorHAnsi"/>
          <w:sz w:val="28"/>
          <w:szCs w:val="28"/>
        </w:rPr>
        <w:t xml:space="preserve">aggravio dei costi </w:t>
      </w:r>
      <w:r w:rsidR="005E3EB4">
        <w:rPr>
          <w:rFonts w:asciiTheme="minorHAnsi" w:hAnsiTheme="minorHAnsi" w:cstheme="minorHAnsi"/>
          <w:sz w:val="28"/>
          <w:szCs w:val="28"/>
        </w:rPr>
        <w:t xml:space="preserve">ha assunto proporzioni insostenibili, </w:t>
      </w:r>
      <w:r w:rsidR="00E15B3F" w:rsidRPr="009B6253">
        <w:rPr>
          <w:rFonts w:asciiTheme="minorHAnsi" w:hAnsiTheme="minorHAnsi" w:cstheme="minorHAnsi"/>
          <w:sz w:val="28"/>
          <w:szCs w:val="28"/>
        </w:rPr>
        <w:t xml:space="preserve">con punte per </w:t>
      </w:r>
      <w:r w:rsidR="00E15B3F" w:rsidRPr="009B6253">
        <w:rPr>
          <w:rFonts w:asciiTheme="minorHAnsi" w:hAnsiTheme="minorHAnsi" w:cstheme="minorHAnsi"/>
          <w:b/>
          <w:bCs/>
          <w:sz w:val="28"/>
          <w:szCs w:val="28"/>
        </w:rPr>
        <w:t>l’energia di 4 volte</w:t>
      </w:r>
      <w:r w:rsidR="001D3673">
        <w:rPr>
          <w:rFonts w:asciiTheme="minorHAnsi" w:hAnsiTheme="minorHAnsi" w:cstheme="minorHAnsi"/>
          <w:b/>
          <w:bCs/>
          <w:sz w:val="28"/>
          <w:szCs w:val="28"/>
        </w:rPr>
        <w:t xml:space="preserve"> superiori</w:t>
      </w:r>
      <w:r w:rsidR="00E15B3F" w:rsidRPr="009B6253">
        <w:rPr>
          <w:rFonts w:asciiTheme="minorHAnsi" w:hAnsiTheme="minorHAnsi" w:cstheme="minorHAnsi"/>
          <w:b/>
          <w:bCs/>
          <w:sz w:val="28"/>
          <w:szCs w:val="28"/>
        </w:rPr>
        <w:t xml:space="preserve"> rispetto al 2021</w:t>
      </w:r>
      <w:r w:rsidR="009B6253">
        <w:rPr>
          <w:rFonts w:asciiTheme="minorHAnsi" w:hAnsiTheme="minorHAnsi" w:cstheme="minorHAnsi"/>
          <w:b/>
          <w:bCs/>
          <w:sz w:val="28"/>
          <w:szCs w:val="28"/>
        </w:rPr>
        <w:t xml:space="preserve"> e di 6 volte rispetto al 2020</w:t>
      </w:r>
      <w:r w:rsidR="005D3855" w:rsidRPr="009B6253">
        <w:rPr>
          <w:rFonts w:asciiTheme="minorHAnsi" w:hAnsiTheme="minorHAnsi" w:cstheme="minorHAnsi"/>
          <w:sz w:val="28"/>
          <w:szCs w:val="28"/>
        </w:rPr>
        <w:t>.</w:t>
      </w:r>
      <w:r w:rsidR="00101598" w:rsidRPr="009B625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D5D1C9" w14:textId="64DDF8BD" w:rsidR="005D3855" w:rsidRPr="00BB17E0" w:rsidRDefault="005D3855" w:rsidP="00E15B3F">
      <w:pPr>
        <w:ind w:firstLine="708"/>
        <w:rPr>
          <w:rFonts w:asciiTheme="minorHAnsi" w:hAnsiTheme="minorHAnsi" w:cstheme="minorHAnsi"/>
          <w:sz w:val="28"/>
          <w:szCs w:val="28"/>
        </w:rPr>
      </w:pPr>
    </w:p>
    <w:p w14:paraId="695DE495" w14:textId="53DBEDEE" w:rsidR="005E3EB4" w:rsidRDefault="00381CB8" w:rsidP="00D156F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nuovo grido di allarme</w:t>
      </w:r>
      <w:r w:rsidR="00101598" w:rsidRPr="00BB17E0">
        <w:rPr>
          <w:rFonts w:asciiTheme="minorHAnsi" w:hAnsiTheme="minorHAnsi" w:cstheme="minorHAnsi"/>
          <w:sz w:val="28"/>
          <w:szCs w:val="28"/>
        </w:rPr>
        <w:t xml:space="preserve"> fa seguito a</w:t>
      </w:r>
      <w:r w:rsidR="00C61AAC" w:rsidRPr="00BB17E0">
        <w:rPr>
          <w:rFonts w:asciiTheme="minorHAnsi" w:hAnsiTheme="minorHAnsi" w:cstheme="minorHAnsi"/>
          <w:sz w:val="28"/>
          <w:szCs w:val="28"/>
        </w:rPr>
        <w:t>ll</w:t>
      </w:r>
      <w:r>
        <w:rPr>
          <w:rFonts w:asciiTheme="minorHAnsi" w:hAnsiTheme="minorHAnsi" w:cstheme="minorHAnsi"/>
          <w:sz w:val="28"/>
          <w:szCs w:val="28"/>
        </w:rPr>
        <w:t xml:space="preserve">a recente </w:t>
      </w:r>
      <w:r w:rsidR="00C61AAC" w:rsidRPr="00BB17E0">
        <w:rPr>
          <w:rFonts w:asciiTheme="minorHAnsi" w:hAnsiTheme="minorHAnsi" w:cstheme="minorHAnsi"/>
          <w:sz w:val="28"/>
          <w:szCs w:val="28"/>
        </w:rPr>
        <w:t>indagine</w:t>
      </w:r>
      <w:r w:rsidR="005E3EB4">
        <w:rPr>
          <w:rFonts w:asciiTheme="minorHAnsi" w:hAnsiTheme="minorHAnsi" w:cstheme="minorHAnsi"/>
          <w:sz w:val="28"/>
          <w:szCs w:val="28"/>
        </w:rPr>
        <w:t xml:space="preserve">, avviata </w:t>
      </w:r>
      <w:r w:rsidR="00835B7C" w:rsidRPr="00BB17E0">
        <w:rPr>
          <w:rFonts w:asciiTheme="minorHAnsi" w:hAnsiTheme="minorHAnsi" w:cstheme="minorHAnsi"/>
          <w:sz w:val="28"/>
          <w:szCs w:val="28"/>
        </w:rPr>
        <w:t>d</w:t>
      </w:r>
      <w:r w:rsidR="00835B7C">
        <w:rPr>
          <w:rFonts w:asciiTheme="minorHAnsi" w:hAnsiTheme="minorHAnsi" w:cstheme="minorHAnsi"/>
          <w:sz w:val="28"/>
          <w:szCs w:val="28"/>
        </w:rPr>
        <w:t>a</w:t>
      </w:r>
      <w:r w:rsidR="00835B7C" w:rsidRPr="00BB17E0">
        <w:rPr>
          <w:rFonts w:asciiTheme="minorHAnsi" w:hAnsiTheme="minorHAnsi" w:cstheme="minorHAnsi"/>
          <w:sz w:val="28"/>
          <w:szCs w:val="28"/>
        </w:rPr>
        <w:t>ll’Associazione Italiana Ospedalità Privata</w:t>
      </w:r>
      <w:r w:rsidR="00835B7C">
        <w:rPr>
          <w:rFonts w:asciiTheme="minorHAnsi" w:hAnsiTheme="minorHAnsi" w:cstheme="minorHAnsi"/>
          <w:sz w:val="28"/>
          <w:szCs w:val="28"/>
        </w:rPr>
        <w:t xml:space="preserve"> tra tutte le strutture associate per valutare e avviare possibili interventi.</w:t>
      </w:r>
    </w:p>
    <w:p w14:paraId="57BF9FB0" w14:textId="77777777" w:rsidR="005E3EB4" w:rsidRDefault="005E3EB4" w:rsidP="00D156F3">
      <w:pPr>
        <w:rPr>
          <w:rFonts w:asciiTheme="minorHAnsi" w:hAnsiTheme="minorHAnsi" w:cstheme="minorHAnsi"/>
          <w:sz w:val="28"/>
          <w:szCs w:val="28"/>
        </w:rPr>
      </w:pPr>
    </w:p>
    <w:p w14:paraId="0258EDC4" w14:textId="77777777" w:rsidR="009B6253" w:rsidRPr="00BB17E0" w:rsidRDefault="009B6253" w:rsidP="009B6253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“Tariffe e budget sono fermi, in media, da 10 anni, dai tempi della </w:t>
      </w:r>
      <w:proofErr w:type="spellStart"/>
      <w:r w:rsidRPr="00BB17E0">
        <w:rPr>
          <w:rFonts w:asciiTheme="minorHAnsi" w:hAnsiTheme="minorHAnsi" w:cstheme="minorHAnsi"/>
          <w:i/>
          <w:iCs/>
          <w:sz w:val="28"/>
          <w:szCs w:val="28"/>
        </w:rPr>
        <w:t>spending</w:t>
      </w:r>
      <w:proofErr w:type="spellEnd"/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17E0">
        <w:rPr>
          <w:rFonts w:asciiTheme="minorHAnsi" w:hAnsiTheme="minorHAnsi" w:cstheme="minorHAnsi"/>
          <w:i/>
          <w:iCs/>
          <w:sz w:val="28"/>
          <w:szCs w:val="28"/>
        </w:rPr>
        <w:t>review</w:t>
      </w:r>
      <w:proofErr w:type="spellEnd"/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 di Monti. Ritoccarli, oltre che un atto di equità, per cominciare a costruire un vero sostegno, stabile e duraturo. Il settore che rappresento ha bisogno di una prospettiva - </w:t>
      </w:r>
      <w:r w:rsidRPr="00BB17E0">
        <w:rPr>
          <w:rFonts w:asciiTheme="minorHAnsi" w:hAnsiTheme="minorHAnsi" w:cstheme="minorHAnsi"/>
          <w:b/>
          <w:bCs/>
          <w:sz w:val="28"/>
          <w:szCs w:val="28"/>
        </w:rPr>
        <w:t xml:space="preserve">spiega il Presidente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di AIOP Emilia Romagna Luciano </w:t>
      </w:r>
      <w:r w:rsidRPr="00BB17E0">
        <w:rPr>
          <w:rFonts w:asciiTheme="minorHAnsi" w:hAnsiTheme="minorHAnsi" w:cstheme="minorHAnsi"/>
          <w:b/>
          <w:bCs/>
          <w:sz w:val="28"/>
          <w:szCs w:val="28"/>
        </w:rPr>
        <w:t>Natali</w:t>
      </w:r>
      <w:r w:rsidRPr="00BB17E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–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e 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di vedere che chi ci commissiona i servizi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continuerà ad essere 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al nostro fianco in </w:t>
      </w:r>
      <w:r>
        <w:rPr>
          <w:rFonts w:asciiTheme="minorHAnsi" w:hAnsiTheme="minorHAnsi" w:cstheme="minorHAnsi"/>
          <w:i/>
          <w:iCs/>
          <w:sz w:val="28"/>
          <w:szCs w:val="28"/>
        </w:rPr>
        <w:t>tempi così difficili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, in un rapporto di reciproca collaborazione </w:t>
      </w:r>
      <w:r>
        <w:rPr>
          <w:rFonts w:asciiTheme="minorHAnsi" w:hAnsiTheme="minorHAnsi" w:cstheme="minorHAnsi"/>
          <w:i/>
          <w:iCs/>
          <w:sz w:val="28"/>
          <w:szCs w:val="28"/>
        </w:rPr>
        <w:t>come da sempre accade in questa regione virtuosa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”. </w:t>
      </w:r>
    </w:p>
    <w:p w14:paraId="0B5CCE09" w14:textId="77777777" w:rsidR="009B6253" w:rsidRPr="00BB17E0" w:rsidRDefault="009B6253" w:rsidP="00D156F3">
      <w:pPr>
        <w:rPr>
          <w:rFonts w:asciiTheme="minorHAnsi" w:hAnsiTheme="minorHAnsi" w:cstheme="minorHAnsi"/>
          <w:sz w:val="28"/>
          <w:szCs w:val="28"/>
        </w:rPr>
      </w:pPr>
    </w:p>
    <w:p w14:paraId="455DD20C" w14:textId="33666CA3" w:rsidR="00BB17E0" w:rsidRPr="009B6253" w:rsidRDefault="009B6253" w:rsidP="009B6253">
      <w:pPr>
        <w:rPr>
          <w:rStyle w:val="s1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Va detto che il</w:t>
      </w:r>
      <w:r w:rsidR="00F0284C" w:rsidRPr="00BB17E0">
        <w:rPr>
          <w:rFonts w:asciiTheme="minorHAnsi" w:hAnsiTheme="minorHAnsi" w:cstheme="minorHAnsi"/>
          <w:sz w:val="28"/>
          <w:szCs w:val="28"/>
        </w:rPr>
        <w:t xml:space="preserve"> settore ospedaliero accreditato</w:t>
      </w:r>
      <w:r w:rsidR="00C61AAC" w:rsidRPr="00BB17E0">
        <w:rPr>
          <w:rFonts w:asciiTheme="minorHAnsi" w:hAnsiTheme="minorHAnsi" w:cstheme="minorHAnsi"/>
          <w:sz w:val="28"/>
          <w:szCs w:val="28"/>
        </w:rPr>
        <w:t xml:space="preserve"> in Emilia Romagna</w:t>
      </w:r>
      <w:r w:rsidR="00F0284C" w:rsidRPr="00BB17E0">
        <w:rPr>
          <w:rFonts w:asciiTheme="minorHAnsi" w:hAnsiTheme="minorHAnsi" w:cstheme="minorHAnsi"/>
          <w:sz w:val="28"/>
          <w:szCs w:val="28"/>
        </w:rPr>
        <w:t xml:space="preserve"> lavora al 95% per il SSN</w:t>
      </w:r>
      <w:r w:rsidR="005E3EB4">
        <w:rPr>
          <w:rFonts w:asciiTheme="minorHAnsi" w:hAnsiTheme="minorHAnsi" w:cstheme="minorHAnsi"/>
          <w:sz w:val="28"/>
          <w:szCs w:val="28"/>
        </w:rPr>
        <w:t>, garantendo prestazioni gratuite a tutti i cittadini,</w:t>
      </w:r>
      <w:r w:rsidR="00F0284C" w:rsidRPr="00BB17E0">
        <w:rPr>
          <w:rFonts w:asciiTheme="minorHAnsi" w:hAnsiTheme="minorHAnsi" w:cstheme="minorHAnsi"/>
          <w:sz w:val="28"/>
          <w:szCs w:val="28"/>
        </w:rPr>
        <w:t xml:space="preserve"> e in esso ha la sua unica fonte di entrata</w:t>
      </w:r>
      <w:r w:rsidR="00C61AAC" w:rsidRPr="00BB17E0">
        <w:rPr>
          <w:rFonts w:asciiTheme="minorHAnsi" w:hAnsiTheme="minorHAnsi" w:cstheme="minorHAnsi"/>
          <w:sz w:val="28"/>
          <w:szCs w:val="28"/>
        </w:rPr>
        <w:t xml:space="preserve">. </w:t>
      </w:r>
      <w:r w:rsidR="00C61AAC" w:rsidRPr="00BB17E0"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AIOP</w:t>
      </w:r>
      <w:r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61AAC" w:rsidRPr="00BB17E0"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rappresenta a livello regionale </w:t>
      </w:r>
      <w:r w:rsidR="00C61AAC" w:rsidRPr="00BB17E0">
        <w:rPr>
          <w:rStyle w:val="s1"/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45 ospedali</w:t>
      </w:r>
      <w:r w:rsidR="00C61AAC" w:rsidRPr="00BB17E0"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che a loro volta rappresentano in termini di prestazioni circa il </w:t>
      </w:r>
      <w:r w:rsidR="00C61AAC" w:rsidRPr="00BB17E0">
        <w:rPr>
          <w:rStyle w:val="s1"/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20%</w:t>
      </w:r>
      <w:r w:rsidR="00C61AAC" w:rsidRPr="00BB17E0"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="00C61AAC" w:rsidRPr="00BB17E0">
        <w:rPr>
          <w:rStyle w:val="s1"/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di quanto erogato dal Sistema Sanitario Regionale</w:t>
      </w:r>
      <w:r w:rsidR="00C61AAC" w:rsidRPr="00BB17E0"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 Infine l’ospedalità e il territorio (ambulatoriale per quanto ci compete), valgono circa il </w:t>
      </w:r>
      <w:r w:rsidR="00C61AAC" w:rsidRPr="00BB17E0">
        <w:rPr>
          <w:rStyle w:val="s1"/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50%</w:t>
      </w:r>
      <w:r w:rsidR="00C61AAC" w:rsidRPr="00BB17E0"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del bilancio regionale.</w:t>
      </w:r>
      <w:r w:rsidR="00BB17E0">
        <w:rPr>
          <w:rStyle w:val="s1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0A19BDAE" w14:textId="77777777" w:rsidR="009B6253" w:rsidRDefault="009B6253" w:rsidP="00BB17E0">
      <w:pPr>
        <w:rPr>
          <w:rFonts w:asciiTheme="minorHAnsi" w:hAnsiTheme="minorHAnsi" w:cstheme="minorHAnsi"/>
          <w:sz w:val="28"/>
          <w:szCs w:val="28"/>
        </w:rPr>
      </w:pPr>
    </w:p>
    <w:p w14:paraId="6DF1357F" w14:textId="4CA3C07C" w:rsidR="00BB17E0" w:rsidRPr="00BB17E0" w:rsidRDefault="00381CB8" w:rsidP="00BB17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 suo interno </w:t>
      </w:r>
      <w:r w:rsidR="00BB17E0" w:rsidRPr="00BB17E0">
        <w:rPr>
          <w:rFonts w:asciiTheme="minorHAnsi" w:hAnsiTheme="minorHAnsi" w:cstheme="minorHAnsi"/>
          <w:sz w:val="28"/>
          <w:szCs w:val="28"/>
        </w:rPr>
        <w:t xml:space="preserve">AIOP comprende anche alcune RSA che sono state di recente messe a disposizione come potenziali Ospedali di Comunità (obiettivo territoriale del PNRR). Una recente delibera ha assegnato loro 3 euro a partire dal 1° di aprile. Il caro energia, dopo il </w:t>
      </w:r>
      <w:proofErr w:type="spellStart"/>
      <w:r w:rsidR="00BB17E0" w:rsidRPr="00BB17E0">
        <w:rPr>
          <w:rFonts w:asciiTheme="minorHAnsi" w:hAnsiTheme="minorHAnsi" w:cstheme="minorHAnsi"/>
          <w:sz w:val="28"/>
          <w:szCs w:val="28"/>
        </w:rPr>
        <w:t>covid</w:t>
      </w:r>
      <w:proofErr w:type="spellEnd"/>
      <w:r w:rsidR="00BB17E0" w:rsidRPr="00BB17E0">
        <w:rPr>
          <w:rFonts w:asciiTheme="minorHAnsi" w:hAnsiTheme="minorHAnsi" w:cstheme="minorHAnsi"/>
          <w:sz w:val="28"/>
          <w:szCs w:val="28"/>
        </w:rPr>
        <w:t>, ha piegato anche questo settore</w:t>
      </w:r>
      <w:r w:rsidR="009B6253">
        <w:rPr>
          <w:rFonts w:asciiTheme="minorHAnsi" w:hAnsiTheme="minorHAnsi" w:cstheme="minorHAnsi"/>
          <w:sz w:val="28"/>
          <w:szCs w:val="28"/>
        </w:rPr>
        <w:t xml:space="preserve">, in passato </w:t>
      </w:r>
      <w:r w:rsidR="00BB17E0" w:rsidRPr="00BB17E0">
        <w:rPr>
          <w:rFonts w:asciiTheme="minorHAnsi" w:hAnsiTheme="minorHAnsi" w:cstheme="minorHAnsi"/>
          <w:sz w:val="28"/>
          <w:szCs w:val="28"/>
        </w:rPr>
        <w:t>fiore all’occhiello anche rispetto ad altre regioni avanzate.</w:t>
      </w:r>
    </w:p>
    <w:p w14:paraId="764313C1" w14:textId="34245E89" w:rsidR="001B7654" w:rsidRDefault="001B7654" w:rsidP="00C61AAC">
      <w:pPr>
        <w:rPr>
          <w:rFonts w:asciiTheme="minorHAnsi" w:hAnsiTheme="minorHAnsi" w:cstheme="minorHAnsi"/>
          <w:sz w:val="28"/>
          <w:szCs w:val="28"/>
        </w:rPr>
      </w:pPr>
    </w:p>
    <w:p w14:paraId="724B8775" w14:textId="679F9653" w:rsidR="009B6253" w:rsidRDefault="009B6253" w:rsidP="009B6253">
      <w:pPr>
        <w:rPr>
          <w:rFonts w:asciiTheme="minorHAnsi" w:hAnsiTheme="minorHAnsi" w:cstheme="minorHAnsi"/>
          <w:sz w:val="28"/>
          <w:szCs w:val="28"/>
        </w:rPr>
      </w:pPr>
      <w:r w:rsidRPr="00BB17E0">
        <w:rPr>
          <w:rFonts w:asciiTheme="minorHAnsi" w:hAnsiTheme="minorHAnsi" w:cstheme="minorHAnsi"/>
          <w:sz w:val="28"/>
          <w:szCs w:val="28"/>
        </w:rPr>
        <w:t>“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Ci auguriamo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– </w:t>
      </w:r>
      <w:r w:rsidRPr="009B6253">
        <w:rPr>
          <w:rFonts w:asciiTheme="minorHAnsi" w:hAnsiTheme="minorHAnsi" w:cstheme="minorHAnsi"/>
          <w:sz w:val="28"/>
          <w:szCs w:val="28"/>
        </w:rPr>
        <w:t xml:space="preserve">conclude il </w:t>
      </w:r>
      <w:r w:rsidRPr="009B6253">
        <w:rPr>
          <w:rFonts w:asciiTheme="minorHAnsi" w:hAnsiTheme="minorHAnsi" w:cstheme="minorHAnsi"/>
          <w:b/>
          <w:bCs/>
          <w:sz w:val="28"/>
          <w:szCs w:val="28"/>
        </w:rPr>
        <w:t>presidente Natali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- 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che i finanziamenti del Governo e della </w:t>
      </w:r>
      <w:r>
        <w:rPr>
          <w:rFonts w:asciiTheme="minorHAnsi" w:hAnsiTheme="minorHAnsi" w:cstheme="minorHAnsi"/>
          <w:i/>
          <w:iCs/>
          <w:sz w:val="28"/>
          <w:szCs w:val="28"/>
        </w:rPr>
        <w:t>R</w:t>
      </w:r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egione siano sufficienti per salvare il settore sanitario e sociosanitario. Il </w:t>
      </w:r>
      <w:proofErr w:type="spellStart"/>
      <w:r w:rsidRPr="00BB17E0">
        <w:rPr>
          <w:rFonts w:asciiTheme="minorHAnsi" w:hAnsiTheme="minorHAnsi" w:cstheme="minorHAnsi"/>
          <w:i/>
          <w:iCs/>
          <w:sz w:val="28"/>
          <w:szCs w:val="28"/>
        </w:rPr>
        <w:t>Covid</w:t>
      </w:r>
      <w:proofErr w:type="spellEnd"/>
      <w:r w:rsidRPr="00BB17E0">
        <w:rPr>
          <w:rFonts w:asciiTheme="minorHAnsi" w:hAnsiTheme="minorHAnsi" w:cstheme="minorHAnsi"/>
          <w:i/>
          <w:iCs/>
          <w:sz w:val="28"/>
          <w:szCs w:val="28"/>
        </w:rPr>
        <w:t xml:space="preserve"> ha testimoniato che solo collaborando e aiutandoci a vicenda possiamo mantenere la nostra reattività agli eventi avversi e accompagnare il processo di crescita e integrazione.</w:t>
      </w:r>
      <w:r w:rsidRPr="00BB17E0">
        <w:rPr>
          <w:rFonts w:asciiTheme="minorHAnsi" w:hAnsiTheme="minorHAnsi" w:cstheme="minorHAnsi"/>
          <w:sz w:val="28"/>
          <w:szCs w:val="28"/>
        </w:rPr>
        <w:t>”</w:t>
      </w:r>
    </w:p>
    <w:p w14:paraId="7056CAD7" w14:textId="77777777" w:rsidR="00381CB8" w:rsidRDefault="00381CB8" w:rsidP="009B6253">
      <w:pPr>
        <w:rPr>
          <w:rFonts w:asciiTheme="minorHAnsi" w:hAnsiTheme="minorHAnsi" w:cstheme="minorHAnsi"/>
          <w:sz w:val="28"/>
          <w:szCs w:val="28"/>
        </w:rPr>
      </w:pPr>
    </w:p>
    <w:p w14:paraId="5369217E" w14:textId="4CB07F09" w:rsidR="00381CB8" w:rsidRPr="00BB17E0" w:rsidRDefault="00381CB8" w:rsidP="00381C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Intanto in</w:t>
      </w:r>
      <w:r w:rsidRPr="00BB17E0">
        <w:rPr>
          <w:rFonts w:asciiTheme="minorHAnsi" w:hAnsiTheme="minorHAnsi" w:cstheme="minorHAnsi"/>
          <w:sz w:val="28"/>
          <w:szCs w:val="28"/>
        </w:rPr>
        <w:t xml:space="preserve"> questi giorni si sta chiudendo il </w:t>
      </w:r>
      <w:r w:rsidRPr="00BB17E0">
        <w:rPr>
          <w:rFonts w:asciiTheme="minorHAnsi" w:hAnsiTheme="minorHAnsi" w:cstheme="minorHAnsi"/>
          <w:b/>
          <w:bCs/>
          <w:sz w:val="28"/>
          <w:szCs w:val="28"/>
        </w:rPr>
        <w:t>Contratto Nazionale del Lavoro</w:t>
      </w:r>
      <w:r w:rsidRPr="00BB17E0">
        <w:rPr>
          <w:rFonts w:asciiTheme="minorHAnsi" w:hAnsiTheme="minorHAnsi" w:cstheme="minorHAnsi"/>
          <w:sz w:val="28"/>
          <w:szCs w:val="28"/>
        </w:rPr>
        <w:t xml:space="preserve"> per il settore pubblico e tra non molto sarà la volta di quello privato. Un appuntamento ineludibile a cui il settore dell’ospedalità privata </w:t>
      </w:r>
      <w:r>
        <w:rPr>
          <w:rFonts w:asciiTheme="minorHAnsi" w:hAnsiTheme="minorHAnsi" w:cstheme="minorHAnsi"/>
          <w:sz w:val="28"/>
          <w:szCs w:val="28"/>
        </w:rPr>
        <w:t xml:space="preserve">– se non ci saranno soluzioni immediate - </w:t>
      </w:r>
      <w:r w:rsidRPr="00BB17E0">
        <w:rPr>
          <w:rFonts w:asciiTheme="minorHAnsi" w:hAnsiTheme="minorHAnsi" w:cstheme="minorHAnsi"/>
          <w:sz w:val="28"/>
          <w:szCs w:val="28"/>
        </w:rPr>
        <w:t>arriva stremato da una crisi che, tra pandemia, guerra in Ucraina e crisi energetica, sembra non avere fine.</w:t>
      </w:r>
    </w:p>
    <w:p w14:paraId="33235222" w14:textId="6D12B957" w:rsidR="00A30CD0" w:rsidRPr="00BB17E0" w:rsidRDefault="00A30CD0" w:rsidP="00A30CD0">
      <w:pPr>
        <w:rPr>
          <w:rFonts w:asciiTheme="minorHAnsi" w:hAnsiTheme="minorHAnsi" w:cstheme="minorHAnsi"/>
          <w:sz w:val="28"/>
          <w:szCs w:val="28"/>
        </w:rPr>
      </w:pPr>
    </w:p>
    <w:p w14:paraId="329C5A01" w14:textId="53048DFE" w:rsidR="005D3855" w:rsidRPr="00BB17E0" w:rsidRDefault="009B6253" w:rsidP="009B6253">
      <w:pPr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In conclusione</w:t>
      </w:r>
      <w:r w:rsidR="00381CB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,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l</w:t>
      </w:r>
      <w:r w:rsidR="00BB17E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’auspicio di AIOP</w:t>
      </w:r>
      <w:r w:rsidR="00381CB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ER</w:t>
      </w:r>
      <w:r w:rsidR="00BB17E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è che</w:t>
      </w:r>
      <w:r w:rsidR="00A30CD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i finanziamenti del </w:t>
      </w:r>
      <w:r w:rsidR="00BB17E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G</w:t>
      </w:r>
      <w:r w:rsidR="00A30CD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overno e della </w:t>
      </w:r>
      <w:r w:rsidR="00BB17E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R</w:t>
      </w:r>
      <w:r w:rsidR="00A30CD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egione siano sufficienti </w:t>
      </w:r>
      <w:r w:rsid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a</w:t>
      </w:r>
      <w:r w:rsidR="00A30CD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A30CD0" w:rsidRPr="009B625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salvare </w:t>
      </w:r>
      <w:r w:rsidR="00BB17E0" w:rsidRPr="009B625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il</w:t>
      </w:r>
      <w:r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futuro del</w:t>
      </w:r>
      <w:r w:rsidR="005E3EB4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le strutture </w:t>
      </w:r>
      <w:r w:rsidR="00BB17E0" w:rsidRPr="009B625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accreditat</w:t>
      </w:r>
      <w:r w:rsidR="005E3EB4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e AIOP</w:t>
      </w:r>
      <w:r w:rsidR="00381CB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, quindi il mondo delle prestazioni sanitarie erogate in tutta la regione.</w:t>
      </w:r>
      <w:r w:rsidR="00A30CD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BB17E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Rimane confermata la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piena</w:t>
      </w:r>
      <w:r w:rsidR="00A30CD0" w:rsidRP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disponibilità </w:t>
      </w:r>
      <w:r w:rsidR="00BB17E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della rete ospedaliera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AIOP sul fronte delle liste di attesa, al fianco </w:t>
      </w:r>
      <w:r w:rsidR="00381CB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del Pubblico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</w:p>
    <w:p w14:paraId="703080EA" w14:textId="2EFC753F" w:rsidR="00D24010" w:rsidRDefault="003035EB" w:rsidP="00BF0592">
      <w:pPr>
        <w:ind w:firstLine="708"/>
      </w:pPr>
      <w:r>
        <w:t xml:space="preserve"> </w:t>
      </w:r>
    </w:p>
    <w:p w14:paraId="41C874D4" w14:textId="77777777" w:rsidR="005E3EB4" w:rsidRDefault="005E3EB4" w:rsidP="005E3EB4">
      <w:pPr>
        <w:rPr>
          <w:szCs w:val="24"/>
        </w:rPr>
      </w:pPr>
      <w:r w:rsidRPr="00F74D44">
        <w:rPr>
          <w:b/>
          <w:bCs/>
          <w:szCs w:val="24"/>
        </w:rPr>
        <w:t>Ufficio stampa</w:t>
      </w:r>
      <w:r>
        <w:rPr>
          <w:b/>
          <w:bCs/>
          <w:szCs w:val="24"/>
        </w:rPr>
        <w:t xml:space="preserve"> AIOP Emilia-Romagna</w:t>
      </w:r>
      <w:r w:rsidRPr="00F74D44">
        <w:rPr>
          <w:b/>
          <w:bCs/>
          <w:szCs w:val="24"/>
        </w:rPr>
        <w:t>:</w:t>
      </w:r>
      <w:r w:rsidRPr="00F74D44">
        <w:rPr>
          <w:szCs w:val="24"/>
        </w:rPr>
        <w:t xml:space="preserve"> </w:t>
      </w:r>
    </w:p>
    <w:p w14:paraId="145F826A" w14:textId="759A5F60" w:rsidR="001026E0" w:rsidRPr="005E3EB4" w:rsidRDefault="005E3EB4" w:rsidP="005E3EB4">
      <w:pPr>
        <w:rPr>
          <w:szCs w:val="24"/>
        </w:rPr>
      </w:pPr>
      <w:r w:rsidRPr="005B7A1A">
        <w:rPr>
          <w:b/>
          <w:bCs/>
          <w:szCs w:val="24"/>
        </w:rPr>
        <w:t>Deborah Annolino</w:t>
      </w:r>
      <w:r w:rsidRPr="00F74D44">
        <w:rPr>
          <w:szCs w:val="24"/>
        </w:rPr>
        <w:t xml:space="preserve"> </w:t>
      </w:r>
      <w:proofErr w:type="spellStart"/>
      <w:r>
        <w:rPr>
          <w:szCs w:val="24"/>
        </w:rPr>
        <w:t>Mob</w:t>
      </w:r>
      <w:proofErr w:type="spellEnd"/>
      <w:r>
        <w:rPr>
          <w:szCs w:val="24"/>
        </w:rPr>
        <w:t xml:space="preserve">. </w:t>
      </w:r>
      <w:r w:rsidRPr="00F74D44">
        <w:rPr>
          <w:szCs w:val="24"/>
        </w:rPr>
        <w:t xml:space="preserve">347.4072574 </w:t>
      </w:r>
      <w:r>
        <w:rPr>
          <w:szCs w:val="24"/>
        </w:rPr>
        <w:t xml:space="preserve">- Mail </w:t>
      </w:r>
      <w:hyperlink r:id="rId8" w:history="1">
        <w:r w:rsidRPr="003C4750">
          <w:rPr>
            <w:rStyle w:val="Collegamentoipertestuale"/>
            <w:szCs w:val="24"/>
          </w:rPr>
          <w:t>d.annolino@adcommunications.it</w:t>
        </w:r>
      </w:hyperlink>
      <w:r w:rsidRPr="00F74D44">
        <w:rPr>
          <w:szCs w:val="24"/>
        </w:rPr>
        <w:t xml:space="preserve"> </w:t>
      </w:r>
    </w:p>
    <w:sectPr w:rsidR="001026E0" w:rsidRPr="005E3EB4" w:rsidSect="005E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985" w:left="1418" w:header="850" w:footer="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E695B" w14:textId="77777777" w:rsidR="003603A3" w:rsidRDefault="003603A3">
      <w:r>
        <w:separator/>
      </w:r>
    </w:p>
  </w:endnote>
  <w:endnote w:type="continuationSeparator" w:id="0">
    <w:p w14:paraId="79F90776" w14:textId="77777777" w:rsidR="003603A3" w:rsidRDefault="0036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CEDB" w14:textId="77777777" w:rsidR="00940FBE" w:rsidRDefault="00952611" w:rsidP="00A056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40F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0FB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BF5DF5" w14:textId="77777777" w:rsidR="00940FBE" w:rsidRDefault="00940F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CDAD" w14:textId="7E8A52E1" w:rsidR="00180225" w:rsidRPr="002644DB" w:rsidRDefault="005E3EB4" w:rsidP="00180225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B9A81DE" wp14:editId="59D68C22">
          <wp:extent cx="5760085" cy="993881"/>
          <wp:effectExtent l="0" t="0" r="0" b="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9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442AF" w14:textId="77777777" w:rsidR="00180225" w:rsidRDefault="00180225" w:rsidP="00180225">
    <w:pPr>
      <w:jc w:val="center"/>
    </w:pPr>
  </w:p>
  <w:p w14:paraId="714F0F6F" w14:textId="77777777" w:rsidR="00940FBE" w:rsidRDefault="00940FB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148D" w14:textId="77777777" w:rsidR="00940FBE" w:rsidRDefault="002D1DE0">
    <w:pPr>
      <w:pStyle w:val="Pidipagina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1C2ADB52" wp14:editId="332C9495">
          <wp:simplePos x="0" y="0"/>
          <wp:positionH relativeFrom="page">
            <wp:posOffset>6480810</wp:posOffset>
          </wp:positionH>
          <wp:positionV relativeFrom="page">
            <wp:posOffset>9998075</wp:posOffset>
          </wp:positionV>
          <wp:extent cx="635000" cy="342900"/>
          <wp:effectExtent l="19050" t="0" r="0" b="0"/>
          <wp:wrapNone/>
          <wp:docPr id="17" name="Immagine 17" descr="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6704" behindDoc="1" locked="0" layoutInCell="1" allowOverlap="1" wp14:anchorId="504CF005" wp14:editId="32A0CC21">
          <wp:simplePos x="0" y="0"/>
          <wp:positionH relativeFrom="page">
            <wp:posOffset>438150</wp:posOffset>
          </wp:positionH>
          <wp:positionV relativeFrom="page">
            <wp:posOffset>9486900</wp:posOffset>
          </wp:positionV>
          <wp:extent cx="850900" cy="977900"/>
          <wp:effectExtent l="19050" t="0" r="6350" b="0"/>
          <wp:wrapNone/>
          <wp:docPr id="18" name="Immagine 18" descr="logo_a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i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CABD" w14:textId="77777777" w:rsidR="003603A3" w:rsidRDefault="003603A3">
      <w:r>
        <w:separator/>
      </w:r>
    </w:p>
  </w:footnote>
  <w:footnote w:type="continuationSeparator" w:id="0">
    <w:p w14:paraId="623E3D06" w14:textId="77777777" w:rsidR="003603A3" w:rsidRDefault="0036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18B8" w14:textId="77777777" w:rsidR="00B24FB5" w:rsidRDefault="003603A3">
    <w:pPr>
      <w:pStyle w:val="Intestazione"/>
    </w:pPr>
    <w:r>
      <w:rPr>
        <w:noProof/>
        <w:snapToGrid/>
      </w:rPr>
      <w:pict w14:anchorId="65396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33344" o:spid="_x0000_s2149" type="#_x0000_t75" style="position:absolute;left:0;text-align:left;margin-left:0;margin-top:0;width:595.2pt;height:841.7pt;z-index:-251656704;mso-position-horizontal:center;mso-position-horizontal-relative:margin;mso-position-vertical:center;mso-position-vertical-relative:margin" o:allowincell="f">
          <v:imagedata r:id="rId1" o:title="Nuova carta intestata Via BARB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DAC4" w14:textId="12380643" w:rsidR="00B27D02" w:rsidRDefault="0013487D" w:rsidP="0013487D">
    <w:pPr>
      <w:pStyle w:val="Intestazione"/>
      <w:tabs>
        <w:tab w:val="clear" w:pos="4819"/>
        <w:tab w:val="clear" w:pos="9638"/>
        <w:tab w:val="center" w:pos="4535"/>
      </w:tabs>
    </w:pPr>
    <w:r>
      <w:tab/>
    </w:r>
    <w:r w:rsidR="005E3EB4">
      <w:rPr>
        <w:noProof/>
        <w:sz w:val="28"/>
        <w:szCs w:val="28"/>
        <w:u w:val="single"/>
      </w:rPr>
      <w:drawing>
        <wp:inline distT="0" distB="0" distL="0" distR="0" wp14:anchorId="0A5505DB" wp14:editId="7ACE65A7">
          <wp:extent cx="1828800" cy="731727"/>
          <wp:effectExtent l="0" t="0" r="0" b="0"/>
          <wp:docPr id="13" name="Immagine 1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65" cy="74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08239" w14:textId="77777777" w:rsidR="00940FBE" w:rsidRDefault="003603A3">
    <w:pPr>
      <w:pStyle w:val="Intestazione"/>
    </w:pPr>
    <w:r>
      <w:rPr>
        <w:noProof/>
        <w:snapToGrid/>
      </w:rPr>
      <w:pict w14:anchorId="08D0D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33343" o:spid="_x0000_s2148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Nuova carta intestata Via BARBERIA"/>
          <w10:wrap anchorx="margin" anchory="margin"/>
        </v:shape>
      </w:pict>
    </w:r>
    <w:r w:rsidR="002D1DE0">
      <w:rPr>
        <w:noProof/>
        <w:snapToGrid/>
      </w:rPr>
      <w:drawing>
        <wp:anchor distT="0" distB="0" distL="114300" distR="114300" simplePos="0" relativeHeight="251654656" behindDoc="1" locked="0" layoutInCell="1" allowOverlap="1" wp14:anchorId="4EFED32E" wp14:editId="20F869F9">
          <wp:simplePos x="0" y="0"/>
          <wp:positionH relativeFrom="page">
            <wp:posOffset>506730</wp:posOffset>
          </wp:positionH>
          <wp:positionV relativeFrom="page">
            <wp:posOffset>396240</wp:posOffset>
          </wp:positionV>
          <wp:extent cx="927100" cy="508000"/>
          <wp:effectExtent l="19050" t="0" r="6350" b="0"/>
          <wp:wrapNone/>
          <wp:docPr id="15" name="Immagine 15" descr="a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DE0">
      <w:rPr>
        <w:noProof/>
        <w:snapToGrid/>
      </w:rPr>
      <w:drawing>
        <wp:anchor distT="0" distB="0" distL="114300" distR="114300" simplePos="0" relativeHeight="251655680" behindDoc="1" locked="0" layoutInCell="1" allowOverlap="1" wp14:anchorId="75063C43" wp14:editId="0B42C922">
          <wp:simplePos x="0" y="0"/>
          <wp:positionH relativeFrom="page">
            <wp:posOffset>3384550</wp:posOffset>
          </wp:positionH>
          <wp:positionV relativeFrom="page">
            <wp:posOffset>396240</wp:posOffset>
          </wp:positionV>
          <wp:extent cx="3530600" cy="508000"/>
          <wp:effectExtent l="19050" t="0" r="0" b="0"/>
          <wp:wrapNone/>
          <wp:docPr id="16" name="Immagine 16" descr="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rizz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51B"/>
    <w:multiLevelType w:val="hybridMultilevel"/>
    <w:tmpl w:val="57E2E996"/>
    <w:lvl w:ilvl="0" w:tplc="A306B8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F2C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E7F3E"/>
    <w:multiLevelType w:val="hybridMultilevel"/>
    <w:tmpl w:val="4C746736"/>
    <w:lvl w:ilvl="0" w:tplc="B5B0C006"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A1C7BE0"/>
    <w:multiLevelType w:val="hybridMultilevel"/>
    <w:tmpl w:val="217A9F20"/>
    <w:lvl w:ilvl="0" w:tplc="41D4D6F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D03AF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A074CB"/>
    <w:multiLevelType w:val="hybridMultilevel"/>
    <w:tmpl w:val="542CA928"/>
    <w:lvl w:ilvl="0" w:tplc="16B4561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C82F77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3B4233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4D51DD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9F4071"/>
    <w:multiLevelType w:val="singleLevel"/>
    <w:tmpl w:val="F752A9B0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201FF1"/>
    <w:multiLevelType w:val="hybridMultilevel"/>
    <w:tmpl w:val="FF54FED2"/>
    <w:lvl w:ilvl="0" w:tplc="7C2AE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5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C44DA3"/>
    <w:multiLevelType w:val="singleLevel"/>
    <w:tmpl w:val="C6089B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2C5EBA"/>
    <w:multiLevelType w:val="hybridMultilevel"/>
    <w:tmpl w:val="A3BA94E6"/>
    <w:lvl w:ilvl="0" w:tplc="CAD84EE8">
      <w:start w:val="1"/>
      <w:numFmt w:val="bullet"/>
      <w:lvlText w:val="-"/>
      <w:lvlJc w:val="left"/>
      <w:pPr>
        <w:tabs>
          <w:tab w:val="num" w:pos="1128"/>
        </w:tabs>
        <w:ind w:left="938" w:hanging="17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D84407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902462"/>
    <w:multiLevelType w:val="singleLevel"/>
    <w:tmpl w:val="34EA629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553398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DD4D9B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6C3D22"/>
    <w:multiLevelType w:val="hybridMultilevel"/>
    <w:tmpl w:val="E86ABE84"/>
    <w:lvl w:ilvl="0" w:tplc="3A066FC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6A2739F0"/>
    <w:multiLevelType w:val="singleLevel"/>
    <w:tmpl w:val="82C4F72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9214794"/>
    <w:multiLevelType w:val="singleLevel"/>
    <w:tmpl w:val="34EA629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7E4C3A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0B66E6"/>
    <w:multiLevelType w:val="singleLevel"/>
    <w:tmpl w:val="424E18E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554C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E01CBC"/>
    <w:multiLevelType w:val="singleLevel"/>
    <w:tmpl w:val="C6089B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14"/>
  </w:num>
  <w:num w:numId="10">
    <w:abstractNumId w:val="24"/>
  </w:num>
  <w:num w:numId="11">
    <w:abstractNumId w:val="15"/>
  </w:num>
  <w:num w:numId="12">
    <w:abstractNumId w:val="20"/>
  </w:num>
  <w:num w:numId="13">
    <w:abstractNumId w:val="19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  <w:num w:numId="19">
    <w:abstractNumId w:val="13"/>
  </w:num>
  <w:num w:numId="20">
    <w:abstractNumId w:val="3"/>
  </w:num>
  <w:num w:numId="21">
    <w:abstractNumId w:val="23"/>
  </w:num>
  <w:num w:numId="22">
    <w:abstractNumId w:val="11"/>
  </w:num>
  <w:num w:numId="23">
    <w:abstractNumId w:val="1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5"/>
    <w:rsid w:val="00013DE9"/>
    <w:rsid w:val="0001735A"/>
    <w:rsid w:val="000219D4"/>
    <w:rsid w:val="000363BC"/>
    <w:rsid w:val="000436D8"/>
    <w:rsid w:val="00046722"/>
    <w:rsid w:val="000553A4"/>
    <w:rsid w:val="00057F2E"/>
    <w:rsid w:val="00062D78"/>
    <w:rsid w:val="00085307"/>
    <w:rsid w:val="00096EC7"/>
    <w:rsid w:val="000B015A"/>
    <w:rsid w:val="000B59DB"/>
    <w:rsid w:val="000D0261"/>
    <w:rsid w:val="000D43CA"/>
    <w:rsid w:val="000D7B72"/>
    <w:rsid w:val="000D7ED0"/>
    <w:rsid w:val="000E7DD7"/>
    <w:rsid w:val="000F2BEC"/>
    <w:rsid w:val="000F2CC9"/>
    <w:rsid w:val="00101598"/>
    <w:rsid w:val="00101798"/>
    <w:rsid w:val="001026E0"/>
    <w:rsid w:val="00104F07"/>
    <w:rsid w:val="001066AB"/>
    <w:rsid w:val="00107CD4"/>
    <w:rsid w:val="001171E7"/>
    <w:rsid w:val="00120708"/>
    <w:rsid w:val="0012666B"/>
    <w:rsid w:val="001302D3"/>
    <w:rsid w:val="00131D51"/>
    <w:rsid w:val="0013487D"/>
    <w:rsid w:val="00137B55"/>
    <w:rsid w:val="00144094"/>
    <w:rsid w:val="00160137"/>
    <w:rsid w:val="00162E5B"/>
    <w:rsid w:val="001677CC"/>
    <w:rsid w:val="00167C08"/>
    <w:rsid w:val="001702C4"/>
    <w:rsid w:val="0017507D"/>
    <w:rsid w:val="00180225"/>
    <w:rsid w:val="0018060F"/>
    <w:rsid w:val="00180803"/>
    <w:rsid w:val="0018240C"/>
    <w:rsid w:val="001841D6"/>
    <w:rsid w:val="00184BA9"/>
    <w:rsid w:val="00191296"/>
    <w:rsid w:val="001B1531"/>
    <w:rsid w:val="001B2AFE"/>
    <w:rsid w:val="001B3F3A"/>
    <w:rsid w:val="001B53B5"/>
    <w:rsid w:val="001B6338"/>
    <w:rsid w:val="001B7654"/>
    <w:rsid w:val="001B7B84"/>
    <w:rsid w:val="001C735B"/>
    <w:rsid w:val="001D3673"/>
    <w:rsid w:val="001E60A2"/>
    <w:rsid w:val="001E73BA"/>
    <w:rsid w:val="001F405A"/>
    <w:rsid w:val="00202D1C"/>
    <w:rsid w:val="00212B08"/>
    <w:rsid w:val="00220978"/>
    <w:rsid w:val="00230622"/>
    <w:rsid w:val="00231790"/>
    <w:rsid w:val="0023357F"/>
    <w:rsid w:val="002365A8"/>
    <w:rsid w:val="002421C1"/>
    <w:rsid w:val="00244B12"/>
    <w:rsid w:val="0024645F"/>
    <w:rsid w:val="0024772B"/>
    <w:rsid w:val="00261AF8"/>
    <w:rsid w:val="0026333E"/>
    <w:rsid w:val="002641C8"/>
    <w:rsid w:val="002644DB"/>
    <w:rsid w:val="002775FF"/>
    <w:rsid w:val="00282558"/>
    <w:rsid w:val="002863DF"/>
    <w:rsid w:val="00287817"/>
    <w:rsid w:val="00290317"/>
    <w:rsid w:val="002908D2"/>
    <w:rsid w:val="002A2440"/>
    <w:rsid w:val="002A3014"/>
    <w:rsid w:val="002A46A1"/>
    <w:rsid w:val="002A6DE5"/>
    <w:rsid w:val="002B2123"/>
    <w:rsid w:val="002B5CF6"/>
    <w:rsid w:val="002C2904"/>
    <w:rsid w:val="002D1753"/>
    <w:rsid w:val="002D1DE0"/>
    <w:rsid w:val="002D72D3"/>
    <w:rsid w:val="002E0FA9"/>
    <w:rsid w:val="002E6379"/>
    <w:rsid w:val="002E6567"/>
    <w:rsid w:val="002F739D"/>
    <w:rsid w:val="003012A4"/>
    <w:rsid w:val="003035EB"/>
    <w:rsid w:val="00327AD1"/>
    <w:rsid w:val="00331440"/>
    <w:rsid w:val="00336C22"/>
    <w:rsid w:val="003443E7"/>
    <w:rsid w:val="00352C2A"/>
    <w:rsid w:val="003603A3"/>
    <w:rsid w:val="00361202"/>
    <w:rsid w:val="003618FC"/>
    <w:rsid w:val="00361D50"/>
    <w:rsid w:val="00363B1E"/>
    <w:rsid w:val="00381CB8"/>
    <w:rsid w:val="00385EA7"/>
    <w:rsid w:val="00390D6A"/>
    <w:rsid w:val="00397A07"/>
    <w:rsid w:val="003A5AC9"/>
    <w:rsid w:val="003C2CB7"/>
    <w:rsid w:val="003C4E33"/>
    <w:rsid w:val="003D2AA9"/>
    <w:rsid w:val="003D5861"/>
    <w:rsid w:val="003D5A9F"/>
    <w:rsid w:val="003D7C25"/>
    <w:rsid w:val="003E0B16"/>
    <w:rsid w:val="003E0DAF"/>
    <w:rsid w:val="003E1792"/>
    <w:rsid w:val="003E1E0C"/>
    <w:rsid w:val="003F1D00"/>
    <w:rsid w:val="003F6C4B"/>
    <w:rsid w:val="00412C85"/>
    <w:rsid w:val="00421723"/>
    <w:rsid w:val="00421918"/>
    <w:rsid w:val="00427EA0"/>
    <w:rsid w:val="00430CEC"/>
    <w:rsid w:val="00433476"/>
    <w:rsid w:val="0043665B"/>
    <w:rsid w:val="0043754E"/>
    <w:rsid w:val="00441EB8"/>
    <w:rsid w:val="00442FF3"/>
    <w:rsid w:val="00467594"/>
    <w:rsid w:val="00473C4B"/>
    <w:rsid w:val="00474D8B"/>
    <w:rsid w:val="00483757"/>
    <w:rsid w:val="00484189"/>
    <w:rsid w:val="00497FD4"/>
    <w:rsid w:val="004A1FBD"/>
    <w:rsid w:val="004A2574"/>
    <w:rsid w:val="004A2594"/>
    <w:rsid w:val="004B2463"/>
    <w:rsid w:val="004B6B0D"/>
    <w:rsid w:val="004D091C"/>
    <w:rsid w:val="004D1C26"/>
    <w:rsid w:val="004D6B6D"/>
    <w:rsid w:val="004E1D35"/>
    <w:rsid w:val="004E3FED"/>
    <w:rsid w:val="004E4EBE"/>
    <w:rsid w:val="00501584"/>
    <w:rsid w:val="005017F5"/>
    <w:rsid w:val="00502212"/>
    <w:rsid w:val="005059CD"/>
    <w:rsid w:val="00506D1A"/>
    <w:rsid w:val="005114B1"/>
    <w:rsid w:val="00521AE0"/>
    <w:rsid w:val="00522835"/>
    <w:rsid w:val="005263F7"/>
    <w:rsid w:val="0052726A"/>
    <w:rsid w:val="00530559"/>
    <w:rsid w:val="005345BC"/>
    <w:rsid w:val="00536C99"/>
    <w:rsid w:val="00540391"/>
    <w:rsid w:val="00556282"/>
    <w:rsid w:val="005579EF"/>
    <w:rsid w:val="005701D0"/>
    <w:rsid w:val="0057258A"/>
    <w:rsid w:val="005821A2"/>
    <w:rsid w:val="00583C49"/>
    <w:rsid w:val="00593194"/>
    <w:rsid w:val="005A1976"/>
    <w:rsid w:val="005A3EE6"/>
    <w:rsid w:val="005A5B10"/>
    <w:rsid w:val="005C3E77"/>
    <w:rsid w:val="005C63B2"/>
    <w:rsid w:val="005D1B9C"/>
    <w:rsid w:val="005D3855"/>
    <w:rsid w:val="005D5046"/>
    <w:rsid w:val="005D6A7A"/>
    <w:rsid w:val="005E080D"/>
    <w:rsid w:val="005E3EB4"/>
    <w:rsid w:val="005E4252"/>
    <w:rsid w:val="005E7338"/>
    <w:rsid w:val="005F5D06"/>
    <w:rsid w:val="006054B5"/>
    <w:rsid w:val="00631CC0"/>
    <w:rsid w:val="006334B7"/>
    <w:rsid w:val="00636CD5"/>
    <w:rsid w:val="0064571B"/>
    <w:rsid w:val="00650B9D"/>
    <w:rsid w:val="006647F0"/>
    <w:rsid w:val="006671E6"/>
    <w:rsid w:val="006672EC"/>
    <w:rsid w:val="00683152"/>
    <w:rsid w:val="006B33FC"/>
    <w:rsid w:val="006D52A1"/>
    <w:rsid w:val="006F17FB"/>
    <w:rsid w:val="0070004B"/>
    <w:rsid w:val="007019D9"/>
    <w:rsid w:val="0070264B"/>
    <w:rsid w:val="007145DD"/>
    <w:rsid w:val="007148EA"/>
    <w:rsid w:val="0074794E"/>
    <w:rsid w:val="00752691"/>
    <w:rsid w:val="007529E2"/>
    <w:rsid w:val="007536E7"/>
    <w:rsid w:val="00754177"/>
    <w:rsid w:val="00757292"/>
    <w:rsid w:val="00761772"/>
    <w:rsid w:val="007750E2"/>
    <w:rsid w:val="00777D2F"/>
    <w:rsid w:val="007805D7"/>
    <w:rsid w:val="00780EEA"/>
    <w:rsid w:val="007810BA"/>
    <w:rsid w:val="00791BBF"/>
    <w:rsid w:val="007949BC"/>
    <w:rsid w:val="007A33BA"/>
    <w:rsid w:val="007A3CDD"/>
    <w:rsid w:val="007B3BD1"/>
    <w:rsid w:val="007B703C"/>
    <w:rsid w:val="007C028D"/>
    <w:rsid w:val="007C736E"/>
    <w:rsid w:val="007D15BD"/>
    <w:rsid w:val="007D3533"/>
    <w:rsid w:val="007E0146"/>
    <w:rsid w:val="007E2248"/>
    <w:rsid w:val="007E3A6A"/>
    <w:rsid w:val="00812413"/>
    <w:rsid w:val="0081441B"/>
    <w:rsid w:val="0082296B"/>
    <w:rsid w:val="008256FA"/>
    <w:rsid w:val="00825EA4"/>
    <w:rsid w:val="00834764"/>
    <w:rsid w:val="00835B7C"/>
    <w:rsid w:val="00837C5F"/>
    <w:rsid w:val="00856458"/>
    <w:rsid w:val="008568D0"/>
    <w:rsid w:val="008604E3"/>
    <w:rsid w:val="00861F3D"/>
    <w:rsid w:val="00863A54"/>
    <w:rsid w:val="00873641"/>
    <w:rsid w:val="008814A7"/>
    <w:rsid w:val="008B0D3A"/>
    <w:rsid w:val="008C38DC"/>
    <w:rsid w:val="008E5FC4"/>
    <w:rsid w:val="008E7447"/>
    <w:rsid w:val="008F5128"/>
    <w:rsid w:val="009142F2"/>
    <w:rsid w:val="0092552F"/>
    <w:rsid w:val="0093164A"/>
    <w:rsid w:val="00940FBE"/>
    <w:rsid w:val="00942B3E"/>
    <w:rsid w:val="00951378"/>
    <w:rsid w:val="00952611"/>
    <w:rsid w:val="00963073"/>
    <w:rsid w:val="00976EA9"/>
    <w:rsid w:val="00990661"/>
    <w:rsid w:val="0099076D"/>
    <w:rsid w:val="009B1D02"/>
    <w:rsid w:val="009B6253"/>
    <w:rsid w:val="009C74E1"/>
    <w:rsid w:val="009D4DFD"/>
    <w:rsid w:val="009D599A"/>
    <w:rsid w:val="009E0B1F"/>
    <w:rsid w:val="009F104B"/>
    <w:rsid w:val="00A05610"/>
    <w:rsid w:val="00A152FD"/>
    <w:rsid w:val="00A26661"/>
    <w:rsid w:val="00A30A6D"/>
    <w:rsid w:val="00A30CD0"/>
    <w:rsid w:val="00A32745"/>
    <w:rsid w:val="00A37995"/>
    <w:rsid w:val="00A42D36"/>
    <w:rsid w:val="00A45F7A"/>
    <w:rsid w:val="00A46F05"/>
    <w:rsid w:val="00A526CB"/>
    <w:rsid w:val="00A540B4"/>
    <w:rsid w:val="00A6376D"/>
    <w:rsid w:val="00A65961"/>
    <w:rsid w:val="00A660FA"/>
    <w:rsid w:val="00A86571"/>
    <w:rsid w:val="00AA4D43"/>
    <w:rsid w:val="00AA56C6"/>
    <w:rsid w:val="00AA5EC3"/>
    <w:rsid w:val="00AB3BF6"/>
    <w:rsid w:val="00AC14BE"/>
    <w:rsid w:val="00AD6D6D"/>
    <w:rsid w:val="00AE6C13"/>
    <w:rsid w:val="00AF0AA6"/>
    <w:rsid w:val="00AF7F12"/>
    <w:rsid w:val="00B01ADD"/>
    <w:rsid w:val="00B15827"/>
    <w:rsid w:val="00B16222"/>
    <w:rsid w:val="00B24FB5"/>
    <w:rsid w:val="00B2647B"/>
    <w:rsid w:val="00B26F1F"/>
    <w:rsid w:val="00B27D02"/>
    <w:rsid w:val="00B30157"/>
    <w:rsid w:val="00B45200"/>
    <w:rsid w:val="00B56D35"/>
    <w:rsid w:val="00B62999"/>
    <w:rsid w:val="00B635EC"/>
    <w:rsid w:val="00B6458B"/>
    <w:rsid w:val="00B65DC3"/>
    <w:rsid w:val="00B66ECA"/>
    <w:rsid w:val="00B703D4"/>
    <w:rsid w:val="00B74FEF"/>
    <w:rsid w:val="00BA109F"/>
    <w:rsid w:val="00BB17E0"/>
    <w:rsid w:val="00BB1D5F"/>
    <w:rsid w:val="00BC4AB5"/>
    <w:rsid w:val="00BF0592"/>
    <w:rsid w:val="00C0154E"/>
    <w:rsid w:val="00C04768"/>
    <w:rsid w:val="00C04794"/>
    <w:rsid w:val="00C05FD4"/>
    <w:rsid w:val="00C06A65"/>
    <w:rsid w:val="00C072FE"/>
    <w:rsid w:val="00C15CF0"/>
    <w:rsid w:val="00C23A26"/>
    <w:rsid w:val="00C273ED"/>
    <w:rsid w:val="00C3238C"/>
    <w:rsid w:val="00C34463"/>
    <w:rsid w:val="00C439E8"/>
    <w:rsid w:val="00C50043"/>
    <w:rsid w:val="00C510DE"/>
    <w:rsid w:val="00C61985"/>
    <w:rsid w:val="00C61AAC"/>
    <w:rsid w:val="00C62FDF"/>
    <w:rsid w:val="00C731DC"/>
    <w:rsid w:val="00C81B89"/>
    <w:rsid w:val="00C86664"/>
    <w:rsid w:val="00C93830"/>
    <w:rsid w:val="00C94F06"/>
    <w:rsid w:val="00CA7A07"/>
    <w:rsid w:val="00CB137E"/>
    <w:rsid w:val="00CB78F8"/>
    <w:rsid w:val="00CC14AA"/>
    <w:rsid w:val="00CD389E"/>
    <w:rsid w:val="00CE393E"/>
    <w:rsid w:val="00CF1F3D"/>
    <w:rsid w:val="00CF47C7"/>
    <w:rsid w:val="00D033E2"/>
    <w:rsid w:val="00D156F3"/>
    <w:rsid w:val="00D15B36"/>
    <w:rsid w:val="00D24010"/>
    <w:rsid w:val="00D25E38"/>
    <w:rsid w:val="00D2716C"/>
    <w:rsid w:val="00D30534"/>
    <w:rsid w:val="00D319E0"/>
    <w:rsid w:val="00D32737"/>
    <w:rsid w:val="00D33452"/>
    <w:rsid w:val="00D370EE"/>
    <w:rsid w:val="00D41E4D"/>
    <w:rsid w:val="00D44D6D"/>
    <w:rsid w:val="00D52521"/>
    <w:rsid w:val="00D63466"/>
    <w:rsid w:val="00D65D16"/>
    <w:rsid w:val="00D66C42"/>
    <w:rsid w:val="00D66D26"/>
    <w:rsid w:val="00D7566E"/>
    <w:rsid w:val="00D82438"/>
    <w:rsid w:val="00D82C48"/>
    <w:rsid w:val="00D82C81"/>
    <w:rsid w:val="00D92D65"/>
    <w:rsid w:val="00D95DF3"/>
    <w:rsid w:val="00DA544C"/>
    <w:rsid w:val="00DA66ED"/>
    <w:rsid w:val="00DB0617"/>
    <w:rsid w:val="00DB221B"/>
    <w:rsid w:val="00DB41B5"/>
    <w:rsid w:val="00DB51E3"/>
    <w:rsid w:val="00DB5EE9"/>
    <w:rsid w:val="00DB6E51"/>
    <w:rsid w:val="00DC47F9"/>
    <w:rsid w:val="00DC61A8"/>
    <w:rsid w:val="00DD2AC6"/>
    <w:rsid w:val="00DE08B1"/>
    <w:rsid w:val="00DF298B"/>
    <w:rsid w:val="00DF2CC4"/>
    <w:rsid w:val="00E10064"/>
    <w:rsid w:val="00E15B3F"/>
    <w:rsid w:val="00E25008"/>
    <w:rsid w:val="00E26134"/>
    <w:rsid w:val="00E31FAA"/>
    <w:rsid w:val="00E31FBF"/>
    <w:rsid w:val="00E343A5"/>
    <w:rsid w:val="00E3493E"/>
    <w:rsid w:val="00E34B89"/>
    <w:rsid w:val="00E35F13"/>
    <w:rsid w:val="00E44D87"/>
    <w:rsid w:val="00E610C7"/>
    <w:rsid w:val="00E631F2"/>
    <w:rsid w:val="00E63D7D"/>
    <w:rsid w:val="00E71840"/>
    <w:rsid w:val="00E86016"/>
    <w:rsid w:val="00E96B21"/>
    <w:rsid w:val="00EC2326"/>
    <w:rsid w:val="00EC30F8"/>
    <w:rsid w:val="00EC31C3"/>
    <w:rsid w:val="00EC66FE"/>
    <w:rsid w:val="00ED0934"/>
    <w:rsid w:val="00ED23BC"/>
    <w:rsid w:val="00ED461E"/>
    <w:rsid w:val="00ED59BB"/>
    <w:rsid w:val="00EE3B69"/>
    <w:rsid w:val="00EF5BEF"/>
    <w:rsid w:val="00EF7823"/>
    <w:rsid w:val="00F0284C"/>
    <w:rsid w:val="00F07576"/>
    <w:rsid w:val="00F26342"/>
    <w:rsid w:val="00F2725F"/>
    <w:rsid w:val="00F318D7"/>
    <w:rsid w:val="00F32F00"/>
    <w:rsid w:val="00F343C6"/>
    <w:rsid w:val="00F34FA3"/>
    <w:rsid w:val="00F365B2"/>
    <w:rsid w:val="00F53048"/>
    <w:rsid w:val="00F53390"/>
    <w:rsid w:val="00F62ABB"/>
    <w:rsid w:val="00F63C48"/>
    <w:rsid w:val="00F72148"/>
    <w:rsid w:val="00F73DCB"/>
    <w:rsid w:val="00F75681"/>
    <w:rsid w:val="00F771BE"/>
    <w:rsid w:val="00F8320F"/>
    <w:rsid w:val="00F94B9C"/>
    <w:rsid w:val="00FA5D16"/>
    <w:rsid w:val="00FA7EDE"/>
    <w:rsid w:val="00FB6E5D"/>
    <w:rsid w:val="00FC00A6"/>
    <w:rsid w:val="00FC4916"/>
    <w:rsid w:val="00FD3774"/>
    <w:rsid w:val="00FD68F8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"/>
    <o:shapelayout v:ext="edit">
      <o:idmap v:ext="edit" data="1"/>
    </o:shapelayout>
  </w:shapeDefaults>
  <w:decimalSymbol w:val=","/>
  <w:listSeparator w:val=";"/>
  <w14:docId w14:val="3E5F902C"/>
  <w15:docId w15:val="{9B273F02-C113-4512-86B6-D878519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F8"/>
    <w:pPr>
      <w:widowControl w:val="0"/>
      <w:jc w:val="both"/>
    </w:pPr>
    <w:rPr>
      <w:snapToGrid w:val="0"/>
      <w:sz w:val="24"/>
    </w:rPr>
  </w:style>
  <w:style w:type="paragraph" w:styleId="Titolo1">
    <w:name w:val="heading 1"/>
    <w:basedOn w:val="Normale"/>
    <w:next w:val="Normale"/>
    <w:qFormat/>
    <w:rsid w:val="00FD68F8"/>
    <w:pPr>
      <w:keepNext/>
      <w:ind w:left="4320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FD68F8"/>
    <w:pPr>
      <w:keepNext/>
      <w:ind w:left="576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FD68F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sz w:val="40"/>
      <w:vertAlign w:val="subscript"/>
    </w:rPr>
  </w:style>
  <w:style w:type="paragraph" w:styleId="Titolo4">
    <w:name w:val="heading 4"/>
    <w:basedOn w:val="Normale"/>
    <w:next w:val="Normale"/>
    <w:qFormat/>
    <w:rsid w:val="00FD68F8"/>
    <w:pPr>
      <w:keepNext/>
      <w:ind w:left="3600" w:firstLine="720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D68F8"/>
    <w:pPr>
      <w:keepNext/>
      <w:ind w:left="720"/>
      <w:outlineLvl w:val="4"/>
    </w:pPr>
    <w:rPr>
      <w:i/>
      <w:sz w:val="1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0">
    <w:name w:val="p0"/>
    <w:basedOn w:val="Normale"/>
    <w:rsid w:val="00FD68F8"/>
    <w:pPr>
      <w:tabs>
        <w:tab w:val="left" w:pos="720"/>
      </w:tabs>
      <w:spacing w:line="240" w:lineRule="atLeast"/>
    </w:pPr>
  </w:style>
  <w:style w:type="paragraph" w:customStyle="1" w:styleId="c1">
    <w:name w:val="c1"/>
    <w:basedOn w:val="Normale"/>
    <w:rsid w:val="00FD68F8"/>
    <w:pPr>
      <w:spacing w:line="240" w:lineRule="atLeast"/>
      <w:jc w:val="center"/>
    </w:pPr>
  </w:style>
  <w:style w:type="paragraph" w:customStyle="1" w:styleId="p2">
    <w:name w:val="p2"/>
    <w:basedOn w:val="Normale"/>
    <w:rsid w:val="00FD68F8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e"/>
    <w:rsid w:val="00FD68F8"/>
    <w:pPr>
      <w:tabs>
        <w:tab w:val="left" w:pos="1140"/>
      </w:tabs>
      <w:spacing w:line="240" w:lineRule="atLeast"/>
      <w:ind w:left="300"/>
    </w:pPr>
  </w:style>
  <w:style w:type="paragraph" w:customStyle="1" w:styleId="p4">
    <w:name w:val="p4"/>
    <w:basedOn w:val="Normale"/>
    <w:rsid w:val="00FD68F8"/>
    <w:pPr>
      <w:tabs>
        <w:tab w:val="left" w:pos="720"/>
      </w:tabs>
      <w:spacing w:line="240" w:lineRule="atLeast"/>
      <w:ind w:left="720"/>
    </w:pPr>
  </w:style>
  <w:style w:type="paragraph" w:customStyle="1" w:styleId="p5">
    <w:name w:val="p5"/>
    <w:basedOn w:val="Normale"/>
    <w:rsid w:val="00FD68F8"/>
    <w:pPr>
      <w:spacing w:line="240" w:lineRule="atLeast"/>
      <w:ind w:left="720" w:hanging="720"/>
    </w:pPr>
  </w:style>
  <w:style w:type="paragraph" w:customStyle="1" w:styleId="p6">
    <w:name w:val="p6"/>
    <w:basedOn w:val="Normale"/>
    <w:rsid w:val="00FD68F8"/>
    <w:pPr>
      <w:tabs>
        <w:tab w:val="left" w:pos="1900"/>
      </w:tabs>
      <w:spacing w:line="240" w:lineRule="atLeast"/>
      <w:ind w:left="460"/>
    </w:pPr>
  </w:style>
  <w:style w:type="paragraph" w:customStyle="1" w:styleId="t7">
    <w:name w:val="t7"/>
    <w:basedOn w:val="Normale"/>
    <w:rsid w:val="00FD68F8"/>
    <w:pPr>
      <w:spacing w:line="240" w:lineRule="atLeast"/>
    </w:pPr>
  </w:style>
  <w:style w:type="paragraph" w:customStyle="1" w:styleId="p8">
    <w:name w:val="p8"/>
    <w:basedOn w:val="Normale"/>
    <w:rsid w:val="00FD68F8"/>
    <w:pPr>
      <w:tabs>
        <w:tab w:val="left" w:pos="320"/>
      </w:tabs>
      <w:spacing w:line="240" w:lineRule="atLeast"/>
    </w:pPr>
  </w:style>
  <w:style w:type="paragraph" w:customStyle="1" w:styleId="p9">
    <w:name w:val="p9"/>
    <w:basedOn w:val="Normale"/>
    <w:rsid w:val="00FD68F8"/>
    <w:pPr>
      <w:tabs>
        <w:tab w:val="left" w:pos="340"/>
      </w:tabs>
      <w:spacing w:line="240" w:lineRule="atLeast"/>
    </w:pPr>
  </w:style>
  <w:style w:type="paragraph" w:customStyle="1" w:styleId="p10">
    <w:name w:val="p10"/>
    <w:basedOn w:val="Normale"/>
    <w:rsid w:val="00FD68F8"/>
    <w:pPr>
      <w:tabs>
        <w:tab w:val="left" w:pos="460"/>
      </w:tabs>
      <w:spacing w:line="240" w:lineRule="atLeast"/>
    </w:pPr>
  </w:style>
  <w:style w:type="paragraph" w:customStyle="1" w:styleId="p11">
    <w:name w:val="p11"/>
    <w:basedOn w:val="Normale"/>
    <w:rsid w:val="00FD68F8"/>
    <w:pPr>
      <w:tabs>
        <w:tab w:val="left" w:pos="340"/>
        <w:tab w:val="left" w:pos="4000"/>
      </w:tabs>
      <w:spacing w:line="480" w:lineRule="atLeast"/>
      <w:ind w:left="2592" w:hanging="4032"/>
    </w:pPr>
  </w:style>
  <w:style w:type="paragraph" w:customStyle="1" w:styleId="p12">
    <w:name w:val="p12"/>
    <w:basedOn w:val="Normale"/>
    <w:rsid w:val="00FD68F8"/>
    <w:pPr>
      <w:spacing w:line="240" w:lineRule="atLeast"/>
    </w:pPr>
  </w:style>
  <w:style w:type="paragraph" w:customStyle="1" w:styleId="p13">
    <w:name w:val="p13"/>
    <w:basedOn w:val="Normale"/>
    <w:rsid w:val="00FD68F8"/>
    <w:pPr>
      <w:spacing w:line="240" w:lineRule="atLeast"/>
    </w:pPr>
  </w:style>
  <w:style w:type="paragraph" w:customStyle="1" w:styleId="p14">
    <w:name w:val="p14"/>
    <w:basedOn w:val="Normale"/>
    <w:rsid w:val="00FD68F8"/>
    <w:pPr>
      <w:spacing w:line="240" w:lineRule="atLeast"/>
    </w:pPr>
  </w:style>
  <w:style w:type="paragraph" w:customStyle="1" w:styleId="p15">
    <w:name w:val="p15"/>
    <w:basedOn w:val="Normale"/>
    <w:rsid w:val="00FD68F8"/>
    <w:pPr>
      <w:spacing w:line="240" w:lineRule="atLeast"/>
    </w:pPr>
  </w:style>
  <w:style w:type="paragraph" w:customStyle="1" w:styleId="p16">
    <w:name w:val="p16"/>
    <w:basedOn w:val="Normale"/>
    <w:rsid w:val="00FD68F8"/>
    <w:pPr>
      <w:spacing w:line="240" w:lineRule="atLeast"/>
      <w:ind w:left="1440" w:firstLine="288"/>
    </w:pPr>
  </w:style>
  <w:style w:type="paragraph" w:customStyle="1" w:styleId="p17">
    <w:name w:val="p17"/>
    <w:basedOn w:val="Normale"/>
    <w:rsid w:val="00FD68F8"/>
    <w:pPr>
      <w:tabs>
        <w:tab w:val="left" w:pos="460"/>
      </w:tabs>
      <w:spacing w:line="240" w:lineRule="atLeast"/>
    </w:pPr>
  </w:style>
  <w:style w:type="paragraph" w:customStyle="1" w:styleId="p18">
    <w:name w:val="p18"/>
    <w:basedOn w:val="Normale"/>
    <w:rsid w:val="00FD68F8"/>
    <w:pPr>
      <w:tabs>
        <w:tab w:val="left" w:pos="720"/>
      </w:tabs>
      <w:spacing w:line="240" w:lineRule="atLeast"/>
    </w:pPr>
  </w:style>
  <w:style w:type="paragraph" w:customStyle="1" w:styleId="c19">
    <w:name w:val="c19"/>
    <w:basedOn w:val="Normale"/>
    <w:rsid w:val="00FD68F8"/>
    <w:pPr>
      <w:spacing w:line="240" w:lineRule="atLeast"/>
      <w:jc w:val="center"/>
    </w:pPr>
  </w:style>
  <w:style w:type="paragraph" w:customStyle="1" w:styleId="p20">
    <w:name w:val="p20"/>
    <w:basedOn w:val="Normale"/>
    <w:rsid w:val="00FD68F8"/>
    <w:pPr>
      <w:tabs>
        <w:tab w:val="left" w:pos="720"/>
      </w:tabs>
      <w:spacing w:line="240" w:lineRule="atLeast"/>
    </w:pPr>
  </w:style>
  <w:style w:type="paragraph" w:styleId="Corpotesto">
    <w:name w:val="Body Text"/>
    <w:basedOn w:val="Normale"/>
    <w:rsid w:val="00FD68F8"/>
    <w:rPr>
      <w:i/>
      <w:iCs/>
    </w:rPr>
  </w:style>
  <w:style w:type="paragraph" w:styleId="Corpodeltesto2">
    <w:name w:val="Body Text 2"/>
    <w:basedOn w:val="Normale"/>
    <w:rsid w:val="00FD68F8"/>
    <w:pPr>
      <w:jc w:val="left"/>
    </w:pPr>
  </w:style>
  <w:style w:type="paragraph" w:styleId="Corpodeltesto3">
    <w:name w:val="Body Text 3"/>
    <w:basedOn w:val="Normale"/>
    <w:rsid w:val="00FD68F8"/>
    <w:pPr>
      <w:pBdr>
        <w:top w:val="single" w:sz="12" w:space="1" w:color="auto"/>
        <w:left w:val="single" w:sz="6" w:space="1" w:color="auto"/>
        <w:bottom w:val="single" w:sz="12" w:space="1" w:color="auto"/>
        <w:right w:val="single" w:sz="6" w:space="1" w:color="auto"/>
      </w:pBdr>
    </w:pPr>
    <w:rPr>
      <w:sz w:val="22"/>
    </w:rPr>
  </w:style>
  <w:style w:type="paragraph" w:styleId="Pidipagina">
    <w:name w:val="footer"/>
    <w:basedOn w:val="Normale"/>
    <w:link w:val="PidipaginaCarattere"/>
    <w:uiPriority w:val="99"/>
    <w:rsid w:val="00FD68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8F8"/>
  </w:style>
  <w:style w:type="paragraph" w:styleId="Testonotaapidipagina">
    <w:name w:val="footnote text"/>
    <w:basedOn w:val="Normale"/>
    <w:semiHidden/>
    <w:rsid w:val="00FD68F8"/>
    <w:rPr>
      <w:sz w:val="20"/>
    </w:rPr>
  </w:style>
  <w:style w:type="character" w:styleId="Rimandonotaapidipagina">
    <w:name w:val="footnote reference"/>
    <w:basedOn w:val="Carpredefinitoparagrafo"/>
    <w:semiHidden/>
    <w:rsid w:val="00FD68F8"/>
    <w:rPr>
      <w:vertAlign w:val="superscript"/>
    </w:rPr>
  </w:style>
  <w:style w:type="paragraph" w:styleId="Rientrocorpodeltesto">
    <w:name w:val="Body Text Indent"/>
    <w:basedOn w:val="Normale"/>
    <w:rsid w:val="00FD68F8"/>
    <w:pPr>
      <w:ind w:left="768" w:firstLine="672"/>
    </w:pPr>
    <w:rPr>
      <w:color w:val="3366FF"/>
    </w:rPr>
  </w:style>
  <w:style w:type="paragraph" w:styleId="Rientrocorpodeltesto2">
    <w:name w:val="Body Text Indent 2"/>
    <w:basedOn w:val="Normale"/>
    <w:rsid w:val="00FD68F8"/>
    <w:pPr>
      <w:ind w:left="768"/>
    </w:pPr>
  </w:style>
  <w:style w:type="paragraph" w:styleId="Rientrocorpodeltesto3">
    <w:name w:val="Body Text Indent 3"/>
    <w:basedOn w:val="Normale"/>
    <w:rsid w:val="00FD68F8"/>
    <w:pPr>
      <w:ind w:left="768"/>
    </w:pPr>
    <w:rPr>
      <w:color w:val="0000FF"/>
    </w:rPr>
  </w:style>
  <w:style w:type="paragraph" w:styleId="Intestazione">
    <w:name w:val="header"/>
    <w:basedOn w:val="Normale"/>
    <w:rsid w:val="00FD68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4B4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225"/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A30CD0"/>
    <w:pPr>
      <w:widowControl/>
      <w:ind w:left="720"/>
      <w:jc w:val="left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s1">
    <w:name w:val="s1"/>
    <w:basedOn w:val="Carpredefinitoparagrafo"/>
    <w:rsid w:val="00C61AAC"/>
  </w:style>
  <w:style w:type="character" w:styleId="Collegamentoipertestuale">
    <w:name w:val="Hyperlink"/>
    <w:basedOn w:val="Carpredefinitoparagrafo"/>
    <w:uiPriority w:val="99"/>
    <w:unhideWhenUsed/>
    <w:rsid w:val="005E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nnolino@adcommunication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NormalA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1E46-B413-44A4-8071-49D2078B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NormalAB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SCRITTURA PRIVATA</vt:lpstr>
    </vt:vector>
  </TitlesOfParts>
  <Company>Studio Gestione Aziendale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SCRITTURA PRIVATA</dc:title>
  <dc:creator>Alberto</dc:creator>
  <cp:lastModifiedBy>Marina Castellano</cp:lastModifiedBy>
  <cp:revision>2</cp:revision>
  <cp:lastPrinted>2016-01-07T12:20:00Z</cp:lastPrinted>
  <dcterms:created xsi:type="dcterms:W3CDTF">2022-10-20T13:28:00Z</dcterms:created>
  <dcterms:modified xsi:type="dcterms:W3CDTF">2022-10-20T13:28:00Z</dcterms:modified>
</cp:coreProperties>
</file>